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34BFD" w14:textId="282809A0" w:rsidR="00F91153" w:rsidRDefault="00F91153"/>
    <w:p w14:paraId="22696C4A" w14:textId="4E12AB46" w:rsidR="00E93E95" w:rsidRPr="00E93E95" w:rsidRDefault="00E93E95" w:rsidP="00E93E95"/>
    <w:p w14:paraId="684568B4" w14:textId="7705AEE6" w:rsidR="00E93E95" w:rsidRPr="00E93E95" w:rsidRDefault="00E93E95" w:rsidP="00E93E95"/>
    <w:p w14:paraId="19FA2C02" w14:textId="22757E86" w:rsidR="00E93E95" w:rsidRPr="00E93E95" w:rsidRDefault="00E93E95" w:rsidP="00E93E95">
      <w:r>
        <w:rPr>
          <w:noProof/>
        </w:rPr>
        <w:drawing>
          <wp:anchor distT="0" distB="0" distL="114300" distR="114300" simplePos="0" relativeHeight="251658240" behindDoc="1" locked="0" layoutInCell="1" allowOverlap="1" wp14:anchorId="6C29AC79" wp14:editId="0C1FE062">
            <wp:simplePos x="0" y="0"/>
            <wp:positionH relativeFrom="column">
              <wp:posOffset>238125</wp:posOffset>
            </wp:positionH>
            <wp:positionV relativeFrom="paragraph">
              <wp:posOffset>219710</wp:posOffset>
            </wp:positionV>
            <wp:extent cx="5303520" cy="2485390"/>
            <wp:effectExtent l="0" t="0" r="0" b="0"/>
            <wp:wrapTight wrapText="bothSides">
              <wp:wrapPolygon edited="0">
                <wp:start x="0" y="0"/>
                <wp:lineTo x="0" y="21357"/>
                <wp:lineTo x="21491" y="21357"/>
                <wp:lineTo x="21491" y="0"/>
                <wp:lineTo x="0" y="0"/>
              </wp:wrapPolygon>
            </wp:wrapTight>
            <wp:docPr id="723929632" name="Picture 1" descr="A green logo with a swirl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29632" name="Picture 1" descr="A green logo with a swirly des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3520" cy="2485390"/>
                    </a:xfrm>
                    <a:prstGeom prst="rect">
                      <a:avLst/>
                    </a:prstGeom>
                  </pic:spPr>
                </pic:pic>
              </a:graphicData>
            </a:graphic>
            <wp14:sizeRelH relativeFrom="page">
              <wp14:pctWidth>0</wp14:pctWidth>
            </wp14:sizeRelH>
            <wp14:sizeRelV relativeFrom="page">
              <wp14:pctHeight>0</wp14:pctHeight>
            </wp14:sizeRelV>
          </wp:anchor>
        </w:drawing>
      </w:r>
    </w:p>
    <w:p w14:paraId="4AC430E5" w14:textId="55DD3635" w:rsidR="00E93E95" w:rsidRPr="00E93E95" w:rsidRDefault="00E93E95" w:rsidP="00E93E95"/>
    <w:p w14:paraId="58F21DB9" w14:textId="67795113" w:rsidR="00E93E95" w:rsidRPr="00E93E95" w:rsidRDefault="00E93E95" w:rsidP="00E93E95"/>
    <w:p w14:paraId="362B7506" w14:textId="77777777" w:rsidR="00E93E95" w:rsidRPr="00E93E95" w:rsidRDefault="00E93E95" w:rsidP="00E93E95"/>
    <w:p w14:paraId="62BB8699" w14:textId="77777777" w:rsidR="00E93E95" w:rsidRPr="00E93E95" w:rsidRDefault="00E93E95" w:rsidP="00E93E95"/>
    <w:p w14:paraId="3A518511" w14:textId="77777777" w:rsidR="00E93E95" w:rsidRPr="00E93E95" w:rsidRDefault="00E93E95" w:rsidP="00E93E95"/>
    <w:p w14:paraId="6D2CC3ED" w14:textId="77777777" w:rsidR="00E93E95" w:rsidRDefault="00E93E95" w:rsidP="00E93E95"/>
    <w:p w14:paraId="31EE30DB" w14:textId="77777777" w:rsidR="00E93E95" w:rsidRPr="00E93E95" w:rsidRDefault="00E93E95" w:rsidP="00E93E95">
      <w:pPr>
        <w:tabs>
          <w:tab w:val="left" w:pos="2625"/>
        </w:tabs>
        <w:jc w:val="center"/>
        <w:rPr>
          <w:rFonts w:ascii="Times New Roman" w:hAnsi="Times New Roman" w:cs="Times New Roman"/>
        </w:rPr>
      </w:pPr>
    </w:p>
    <w:p w14:paraId="1C6FFE72" w14:textId="77777777" w:rsidR="00E93E95" w:rsidRDefault="00E93E95" w:rsidP="00E93E95">
      <w:pPr>
        <w:tabs>
          <w:tab w:val="left" w:pos="2625"/>
        </w:tabs>
        <w:jc w:val="center"/>
        <w:rPr>
          <w:rFonts w:ascii="Times New Roman" w:hAnsi="Times New Roman" w:cs="Times New Roman"/>
          <w:color w:val="124F1A" w:themeColor="accent3" w:themeShade="BF"/>
          <w:sz w:val="110"/>
          <w:szCs w:val="110"/>
        </w:rPr>
      </w:pPr>
    </w:p>
    <w:p w14:paraId="6B9B4246" w14:textId="0F812D50" w:rsidR="00E93E95" w:rsidRPr="00E93E95" w:rsidRDefault="00E93E95" w:rsidP="00E93E95">
      <w:pPr>
        <w:tabs>
          <w:tab w:val="left" w:pos="2625"/>
        </w:tabs>
        <w:jc w:val="center"/>
        <w:rPr>
          <w:rFonts w:ascii="Times New Roman" w:hAnsi="Times New Roman" w:cs="Times New Roman"/>
          <w:color w:val="124F1A" w:themeColor="accent3" w:themeShade="BF"/>
          <w:sz w:val="110"/>
          <w:szCs w:val="110"/>
        </w:rPr>
      </w:pPr>
      <w:r w:rsidRPr="00E93E95">
        <w:rPr>
          <w:rFonts w:ascii="Times New Roman" w:hAnsi="Times New Roman" w:cs="Times New Roman"/>
          <w:color w:val="124F1A" w:themeColor="accent3" w:themeShade="BF"/>
          <w:sz w:val="110"/>
          <w:szCs w:val="110"/>
        </w:rPr>
        <w:t>HPC Credit Union</w:t>
      </w:r>
    </w:p>
    <w:p w14:paraId="4C75D0DC" w14:textId="77777777" w:rsidR="00E93E95" w:rsidRPr="00E93E95" w:rsidRDefault="00E93E95" w:rsidP="00E93E95">
      <w:pPr>
        <w:tabs>
          <w:tab w:val="left" w:pos="2625"/>
        </w:tabs>
        <w:jc w:val="center"/>
        <w:rPr>
          <w:rFonts w:ascii="Times New Roman" w:hAnsi="Times New Roman" w:cs="Times New Roman"/>
          <w:sz w:val="20"/>
          <w:szCs w:val="20"/>
        </w:rPr>
      </w:pPr>
    </w:p>
    <w:p w14:paraId="0D5D9182" w14:textId="2536B399" w:rsidR="00E93E95" w:rsidRDefault="00E93E95" w:rsidP="00E93E95">
      <w:pPr>
        <w:tabs>
          <w:tab w:val="left" w:pos="2625"/>
        </w:tabs>
        <w:jc w:val="center"/>
        <w:rPr>
          <w:rFonts w:ascii="Times New Roman" w:hAnsi="Times New Roman" w:cs="Times New Roman"/>
          <w:b w:val="0"/>
          <w:bCs w:val="0"/>
          <w:sz w:val="90"/>
          <w:szCs w:val="90"/>
        </w:rPr>
      </w:pPr>
      <w:r w:rsidRPr="00E93E95">
        <w:rPr>
          <w:rFonts w:ascii="Times New Roman" w:hAnsi="Times New Roman" w:cs="Times New Roman"/>
          <w:b w:val="0"/>
          <w:bCs w:val="0"/>
          <w:sz w:val="90"/>
          <w:szCs w:val="90"/>
        </w:rPr>
        <w:t>Business Online Banking Instruction Manual</w:t>
      </w:r>
    </w:p>
    <w:p w14:paraId="426C0EC1" w14:textId="77777777" w:rsidR="00E93E95" w:rsidRDefault="00E93E95" w:rsidP="00E93E95">
      <w:pPr>
        <w:tabs>
          <w:tab w:val="left" w:pos="2625"/>
        </w:tabs>
        <w:jc w:val="center"/>
        <w:rPr>
          <w:rFonts w:ascii="Times New Roman" w:hAnsi="Times New Roman" w:cs="Times New Roman"/>
          <w:b w:val="0"/>
          <w:bCs w:val="0"/>
          <w:sz w:val="90"/>
          <w:szCs w:val="90"/>
        </w:rPr>
      </w:pPr>
    </w:p>
    <w:p w14:paraId="0AB21DDC" w14:textId="77777777" w:rsidR="00E93E95" w:rsidRDefault="00E93E95" w:rsidP="00E93E95">
      <w:pPr>
        <w:tabs>
          <w:tab w:val="left" w:pos="2625"/>
        </w:tabs>
        <w:rPr>
          <w:rFonts w:ascii="Times New Roman" w:hAnsi="Times New Roman" w:cs="Times New Roman"/>
          <w:b w:val="0"/>
          <w:bCs w:val="0"/>
          <w:sz w:val="24"/>
          <w:szCs w:val="24"/>
        </w:rPr>
      </w:pPr>
    </w:p>
    <w:p w14:paraId="549BCF52" w14:textId="77777777" w:rsidR="00E93E95" w:rsidRDefault="00E93E95" w:rsidP="00E93E95">
      <w:pPr>
        <w:tabs>
          <w:tab w:val="left" w:pos="2625"/>
        </w:tabs>
        <w:rPr>
          <w:rFonts w:ascii="Times New Roman" w:hAnsi="Times New Roman" w:cs="Times New Roman"/>
          <w:b w:val="0"/>
          <w:bCs w:val="0"/>
          <w:sz w:val="24"/>
          <w:szCs w:val="24"/>
        </w:rPr>
      </w:pPr>
    </w:p>
    <w:p w14:paraId="1905491B" w14:textId="7029FA59" w:rsidR="00E93E95" w:rsidRDefault="00E93E95" w:rsidP="00E93E95">
      <w:pPr>
        <w:tabs>
          <w:tab w:val="left" w:pos="2625"/>
        </w:tabs>
        <w:rPr>
          <w:rFonts w:ascii="Times New Roman" w:hAnsi="Times New Roman" w:cs="Times New Roman"/>
          <w:i/>
          <w:iCs/>
          <w:sz w:val="36"/>
          <w:szCs w:val="36"/>
        </w:rPr>
      </w:pPr>
      <w:r w:rsidRPr="00E93E95">
        <w:rPr>
          <w:rFonts w:ascii="Times New Roman" w:hAnsi="Times New Roman" w:cs="Times New Roman"/>
          <w:i/>
          <w:iCs/>
          <w:sz w:val="36"/>
          <w:szCs w:val="36"/>
        </w:rPr>
        <w:lastRenderedPageBreak/>
        <w:t xml:space="preserve">Table of Contents </w:t>
      </w:r>
    </w:p>
    <w:p w14:paraId="19A18CB2" w14:textId="726007C2" w:rsidR="00E93E95" w:rsidRDefault="00E93E95" w:rsidP="00E93E95">
      <w:pPr>
        <w:tabs>
          <w:tab w:val="left" w:pos="2625"/>
        </w:tabs>
        <w:rPr>
          <w:rFonts w:ascii="Times New Roman" w:hAnsi="Times New Roman" w:cs="Times New Roman"/>
          <w:b w:val="0"/>
          <w:bCs w:val="0"/>
          <w:sz w:val="24"/>
          <w:szCs w:val="24"/>
        </w:rPr>
      </w:pPr>
    </w:p>
    <w:p w14:paraId="220560E5" w14:textId="614A54B7" w:rsidR="00E93E95" w:rsidRPr="00622F17" w:rsidRDefault="00E93E95" w:rsidP="00E93E95">
      <w:pPr>
        <w:tabs>
          <w:tab w:val="left" w:pos="2625"/>
        </w:tabs>
        <w:rPr>
          <w:rFonts w:ascii="Times New Roman" w:hAnsi="Times New Roman" w:cs="Times New Roman"/>
          <w:b w:val="0"/>
          <w:bCs w:val="0"/>
          <w:i/>
          <w:iCs/>
          <w:sz w:val="24"/>
          <w:szCs w:val="24"/>
        </w:rPr>
      </w:pPr>
      <w:r w:rsidRPr="00622F17">
        <w:rPr>
          <w:rFonts w:ascii="Times New Roman" w:hAnsi="Times New Roman" w:cs="Times New Roman"/>
          <w:b w:val="0"/>
          <w:bCs w:val="0"/>
          <w:i/>
          <w:iCs/>
          <w:sz w:val="24"/>
          <w:szCs w:val="24"/>
        </w:rPr>
        <w:t>Welcome</w:t>
      </w:r>
      <w:r w:rsidR="00D164B5">
        <w:rPr>
          <w:rFonts w:ascii="Times New Roman" w:hAnsi="Times New Roman" w:cs="Times New Roman"/>
          <w:b w:val="0"/>
          <w:bCs w:val="0"/>
          <w:sz w:val="24"/>
          <w:szCs w:val="24"/>
        </w:rPr>
        <w:t>…………………………………………………………………………………………3</w:t>
      </w:r>
      <w:r w:rsidRPr="00622F17">
        <w:rPr>
          <w:rFonts w:ascii="Times New Roman" w:hAnsi="Times New Roman" w:cs="Times New Roman"/>
          <w:b w:val="0"/>
          <w:bCs w:val="0"/>
          <w:i/>
          <w:iCs/>
          <w:sz w:val="24"/>
          <w:szCs w:val="24"/>
        </w:rPr>
        <w:t xml:space="preserve"> </w:t>
      </w:r>
    </w:p>
    <w:p w14:paraId="175A415D" w14:textId="10928D7B" w:rsidR="00E93E95" w:rsidRPr="00D164B5" w:rsidRDefault="00E93E95" w:rsidP="00E93E95">
      <w:pPr>
        <w:tabs>
          <w:tab w:val="left" w:pos="2625"/>
        </w:tabs>
        <w:rPr>
          <w:rFonts w:ascii="Times New Roman" w:hAnsi="Times New Roman" w:cs="Times New Roman"/>
          <w:b w:val="0"/>
          <w:bCs w:val="0"/>
          <w:sz w:val="24"/>
          <w:szCs w:val="24"/>
        </w:rPr>
      </w:pPr>
      <w:r w:rsidRPr="00622F17">
        <w:rPr>
          <w:rFonts w:ascii="Times New Roman" w:hAnsi="Times New Roman" w:cs="Times New Roman"/>
          <w:b w:val="0"/>
          <w:bCs w:val="0"/>
          <w:i/>
          <w:iCs/>
          <w:sz w:val="24"/>
          <w:szCs w:val="24"/>
        </w:rPr>
        <w:t>Logging into Business Online Banking</w:t>
      </w:r>
      <w:r w:rsidR="00D164B5">
        <w:rPr>
          <w:rFonts w:ascii="Times New Roman" w:hAnsi="Times New Roman" w:cs="Times New Roman"/>
          <w:b w:val="0"/>
          <w:bCs w:val="0"/>
          <w:sz w:val="24"/>
          <w:szCs w:val="24"/>
        </w:rPr>
        <w:t>…………………………………………………………4</w:t>
      </w:r>
    </w:p>
    <w:p w14:paraId="4C3A5AE9" w14:textId="49104777" w:rsidR="00E93E95" w:rsidRPr="00D164B5" w:rsidRDefault="00E93E95" w:rsidP="00E93E95">
      <w:pPr>
        <w:tabs>
          <w:tab w:val="left" w:pos="2625"/>
        </w:tabs>
        <w:rPr>
          <w:rFonts w:ascii="Times New Roman" w:hAnsi="Times New Roman" w:cs="Times New Roman"/>
          <w:b w:val="0"/>
          <w:bCs w:val="0"/>
          <w:sz w:val="24"/>
          <w:szCs w:val="24"/>
        </w:rPr>
      </w:pPr>
      <w:r w:rsidRPr="00622F17">
        <w:rPr>
          <w:rFonts w:ascii="Times New Roman" w:hAnsi="Times New Roman" w:cs="Times New Roman"/>
          <w:b w:val="0"/>
          <w:bCs w:val="0"/>
          <w:i/>
          <w:iCs/>
          <w:sz w:val="24"/>
          <w:szCs w:val="24"/>
        </w:rPr>
        <w:t>Accessing PIB MLO</w:t>
      </w:r>
      <w:r w:rsidR="00D164B5">
        <w:rPr>
          <w:rFonts w:ascii="Times New Roman" w:hAnsi="Times New Roman" w:cs="Times New Roman"/>
          <w:b w:val="0"/>
          <w:bCs w:val="0"/>
          <w:sz w:val="24"/>
          <w:szCs w:val="24"/>
        </w:rPr>
        <w:t>…………………………………………………………………………….6</w:t>
      </w:r>
    </w:p>
    <w:p w14:paraId="3BD46D8D" w14:textId="44D561A8" w:rsidR="00E93E95" w:rsidRPr="00622F17" w:rsidRDefault="00E93E95" w:rsidP="00E93E95">
      <w:pPr>
        <w:tabs>
          <w:tab w:val="left" w:pos="2625"/>
        </w:tabs>
        <w:rPr>
          <w:rFonts w:ascii="Times New Roman" w:hAnsi="Times New Roman" w:cs="Times New Roman"/>
          <w:b w:val="0"/>
          <w:bCs w:val="0"/>
          <w:i/>
          <w:iCs/>
          <w:sz w:val="24"/>
          <w:szCs w:val="24"/>
        </w:rPr>
      </w:pPr>
      <w:r w:rsidRPr="00622F17">
        <w:rPr>
          <w:rFonts w:ascii="Times New Roman" w:hAnsi="Times New Roman" w:cs="Times New Roman"/>
          <w:b w:val="0"/>
          <w:bCs w:val="0"/>
          <w:i/>
          <w:iCs/>
          <w:sz w:val="24"/>
          <w:szCs w:val="24"/>
        </w:rPr>
        <w:t>Creating Users for Business Online Banking in PIB MLO</w:t>
      </w:r>
      <w:r w:rsidR="00D164B5">
        <w:rPr>
          <w:rFonts w:ascii="Times New Roman" w:hAnsi="Times New Roman" w:cs="Times New Roman"/>
          <w:b w:val="0"/>
          <w:bCs w:val="0"/>
          <w:sz w:val="24"/>
          <w:szCs w:val="24"/>
        </w:rPr>
        <w:t>…………………………………</w:t>
      </w:r>
      <w:proofErr w:type="gramStart"/>
      <w:r w:rsidR="00D164B5">
        <w:rPr>
          <w:rFonts w:ascii="Times New Roman" w:hAnsi="Times New Roman" w:cs="Times New Roman"/>
          <w:b w:val="0"/>
          <w:bCs w:val="0"/>
          <w:sz w:val="24"/>
          <w:szCs w:val="24"/>
        </w:rPr>
        <w:t>…..</w:t>
      </w:r>
      <w:proofErr w:type="gramEnd"/>
      <w:r w:rsidR="00D164B5">
        <w:rPr>
          <w:rFonts w:ascii="Times New Roman" w:hAnsi="Times New Roman" w:cs="Times New Roman"/>
          <w:b w:val="0"/>
          <w:bCs w:val="0"/>
          <w:sz w:val="24"/>
          <w:szCs w:val="24"/>
        </w:rPr>
        <w:t>9</w:t>
      </w:r>
      <w:r w:rsidRPr="00622F17">
        <w:rPr>
          <w:rFonts w:ascii="Times New Roman" w:hAnsi="Times New Roman" w:cs="Times New Roman"/>
          <w:b w:val="0"/>
          <w:bCs w:val="0"/>
          <w:i/>
          <w:iCs/>
          <w:sz w:val="24"/>
          <w:szCs w:val="24"/>
        </w:rPr>
        <w:t xml:space="preserve"> </w:t>
      </w:r>
    </w:p>
    <w:p w14:paraId="6F883664" w14:textId="55F11A31" w:rsidR="00E93E95" w:rsidRPr="00D164B5" w:rsidRDefault="00E93E95" w:rsidP="00E93E95">
      <w:pPr>
        <w:tabs>
          <w:tab w:val="left" w:pos="2625"/>
        </w:tabs>
        <w:rPr>
          <w:rFonts w:ascii="Times New Roman" w:hAnsi="Times New Roman" w:cs="Times New Roman"/>
          <w:b w:val="0"/>
          <w:bCs w:val="0"/>
          <w:sz w:val="24"/>
          <w:szCs w:val="24"/>
        </w:rPr>
      </w:pPr>
      <w:r w:rsidRPr="00622F17">
        <w:rPr>
          <w:rFonts w:ascii="Times New Roman" w:hAnsi="Times New Roman" w:cs="Times New Roman"/>
          <w:b w:val="0"/>
          <w:bCs w:val="0"/>
          <w:i/>
          <w:iCs/>
          <w:sz w:val="24"/>
          <w:szCs w:val="24"/>
        </w:rPr>
        <w:t>Using PIB MLO</w:t>
      </w:r>
      <w:r w:rsidR="00D164B5">
        <w:rPr>
          <w:rFonts w:ascii="Times New Roman" w:hAnsi="Times New Roman" w:cs="Times New Roman"/>
          <w:b w:val="0"/>
          <w:bCs w:val="0"/>
          <w:sz w:val="24"/>
          <w:szCs w:val="24"/>
        </w:rPr>
        <w:t>……………………………………………………………………………</w:t>
      </w:r>
      <w:proofErr w:type="gramStart"/>
      <w:r w:rsidR="00D164B5">
        <w:rPr>
          <w:rFonts w:ascii="Times New Roman" w:hAnsi="Times New Roman" w:cs="Times New Roman"/>
          <w:b w:val="0"/>
          <w:bCs w:val="0"/>
          <w:sz w:val="24"/>
          <w:szCs w:val="24"/>
        </w:rPr>
        <w:t>…..</w:t>
      </w:r>
      <w:proofErr w:type="gramEnd"/>
      <w:r w:rsidR="00D164B5">
        <w:rPr>
          <w:rFonts w:ascii="Times New Roman" w:hAnsi="Times New Roman" w:cs="Times New Roman"/>
          <w:b w:val="0"/>
          <w:bCs w:val="0"/>
          <w:sz w:val="24"/>
          <w:szCs w:val="24"/>
        </w:rPr>
        <w:t xml:space="preserve"> 11</w:t>
      </w:r>
    </w:p>
    <w:p w14:paraId="5BC89ACE" w14:textId="3E274867" w:rsidR="00E93E95" w:rsidRPr="00D164B5" w:rsidRDefault="00E93E95" w:rsidP="00E93E95">
      <w:pPr>
        <w:tabs>
          <w:tab w:val="left" w:pos="2625"/>
        </w:tabs>
        <w:rPr>
          <w:rFonts w:ascii="Times New Roman" w:hAnsi="Times New Roman" w:cs="Times New Roman"/>
          <w:b w:val="0"/>
          <w:bCs w:val="0"/>
          <w:sz w:val="24"/>
          <w:szCs w:val="24"/>
        </w:rPr>
      </w:pPr>
      <w:r w:rsidRPr="00622F17">
        <w:rPr>
          <w:rFonts w:ascii="Times New Roman" w:hAnsi="Times New Roman" w:cs="Times New Roman"/>
          <w:b w:val="0"/>
          <w:bCs w:val="0"/>
          <w:i/>
          <w:iCs/>
          <w:sz w:val="24"/>
          <w:szCs w:val="24"/>
        </w:rPr>
        <w:t>Additional Business Online Banking Permissions Using PIB MLO</w:t>
      </w:r>
      <w:r w:rsidR="00D164B5">
        <w:rPr>
          <w:rFonts w:ascii="Times New Roman" w:hAnsi="Times New Roman" w:cs="Times New Roman"/>
          <w:b w:val="0"/>
          <w:bCs w:val="0"/>
          <w:sz w:val="24"/>
          <w:szCs w:val="24"/>
        </w:rPr>
        <w:t>………………………</w:t>
      </w:r>
      <w:proofErr w:type="gramStart"/>
      <w:r w:rsidR="00D164B5">
        <w:rPr>
          <w:rFonts w:ascii="Times New Roman" w:hAnsi="Times New Roman" w:cs="Times New Roman"/>
          <w:b w:val="0"/>
          <w:bCs w:val="0"/>
          <w:sz w:val="24"/>
          <w:szCs w:val="24"/>
        </w:rPr>
        <w:t>…..</w:t>
      </w:r>
      <w:proofErr w:type="gramEnd"/>
      <w:r w:rsidR="00D164B5">
        <w:rPr>
          <w:rFonts w:ascii="Times New Roman" w:hAnsi="Times New Roman" w:cs="Times New Roman"/>
          <w:b w:val="0"/>
          <w:bCs w:val="0"/>
          <w:sz w:val="24"/>
          <w:szCs w:val="24"/>
        </w:rPr>
        <w:t xml:space="preserve"> 14</w:t>
      </w:r>
    </w:p>
    <w:p w14:paraId="22986F34" w14:textId="01690F5F" w:rsidR="00E93E95" w:rsidRPr="00D164B5" w:rsidRDefault="00E93E95" w:rsidP="00E93E95">
      <w:pPr>
        <w:tabs>
          <w:tab w:val="left" w:pos="2625"/>
        </w:tabs>
        <w:rPr>
          <w:rFonts w:ascii="Times New Roman" w:hAnsi="Times New Roman" w:cs="Times New Roman"/>
          <w:b w:val="0"/>
          <w:bCs w:val="0"/>
          <w:sz w:val="24"/>
          <w:szCs w:val="24"/>
        </w:rPr>
      </w:pPr>
      <w:r w:rsidRPr="00622F17">
        <w:rPr>
          <w:rFonts w:ascii="Times New Roman" w:hAnsi="Times New Roman" w:cs="Times New Roman"/>
          <w:b w:val="0"/>
          <w:bCs w:val="0"/>
          <w:i/>
          <w:iCs/>
          <w:sz w:val="24"/>
          <w:szCs w:val="24"/>
        </w:rPr>
        <w:t>Resetting Business Online Banking Passwords in PIB MLO</w:t>
      </w:r>
      <w:r w:rsidR="00D164B5">
        <w:rPr>
          <w:rFonts w:ascii="Times New Roman" w:hAnsi="Times New Roman" w:cs="Times New Roman"/>
          <w:b w:val="0"/>
          <w:bCs w:val="0"/>
          <w:sz w:val="24"/>
          <w:szCs w:val="24"/>
        </w:rPr>
        <w:t>…………………………………. 16</w:t>
      </w:r>
    </w:p>
    <w:p w14:paraId="5BA31294" w14:textId="45E10DB0" w:rsidR="00E93E95" w:rsidRPr="00D164B5" w:rsidRDefault="00E93E95" w:rsidP="00E93E95">
      <w:pPr>
        <w:tabs>
          <w:tab w:val="left" w:pos="2625"/>
        </w:tabs>
        <w:rPr>
          <w:rFonts w:ascii="Times New Roman" w:hAnsi="Times New Roman" w:cs="Times New Roman"/>
          <w:b w:val="0"/>
          <w:bCs w:val="0"/>
          <w:sz w:val="24"/>
          <w:szCs w:val="24"/>
        </w:rPr>
      </w:pPr>
      <w:r w:rsidRPr="00622F17">
        <w:rPr>
          <w:rFonts w:ascii="Times New Roman" w:hAnsi="Times New Roman" w:cs="Times New Roman"/>
          <w:b w:val="0"/>
          <w:bCs w:val="0"/>
          <w:i/>
          <w:iCs/>
          <w:sz w:val="24"/>
          <w:szCs w:val="24"/>
        </w:rPr>
        <w:t>Res</w:t>
      </w:r>
      <w:r w:rsidR="00622F17" w:rsidRPr="00622F17">
        <w:rPr>
          <w:rFonts w:ascii="Times New Roman" w:hAnsi="Times New Roman" w:cs="Times New Roman"/>
          <w:b w:val="0"/>
          <w:bCs w:val="0"/>
          <w:i/>
          <w:iCs/>
          <w:sz w:val="24"/>
          <w:szCs w:val="24"/>
        </w:rPr>
        <w:t>etting PIB MLO Password</w:t>
      </w:r>
      <w:r w:rsidR="00D164B5">
        <w:rPr>
          <w:rFonts w:ascii="Times New Roman" w:hAnsi="Times New Roman" w:cs="Times New Roman"/>
          <w:b w:val="0"/>
          <w:bCs w:val="0"/>
          <w:sz w:val="24"/>
          <w:szCs w:val="24"/>
        </w:rPr>
        <w:t>………………………………………………………………… 18</w:t>
      </w:r>
    </w:p>
    <w:p w14:paraId="4369DCDF" w14:textId="4C932A95" w:rsidR="00622F17" w:rsidRPr="00D164B5" w:rsidRDefault="00622F17" w:rsidP="00E93E95">
      <w:pPr>
        <w:tabs>
          <w:tab w:val="left" w:pos="2625"/>
        </w:tabs>
        <w:rPr>
          <w:rFonts w:ascii="Times New Roman" w:hAnsi="Times New Roman" w:cs="Times New Roman"/>
          <w:b w:val="0"/>
          <w:bCs w:val="0"/>
          <w:sz w:val="24"/>
          <w:szCs w:val="24"/>
        </w:rPr>
      </w:pPr>
      <w:r w:rsidRPr="00622F17">
        <w:rPr>
          <w:rFonts w:ascii="Times New Roman" w:hAnsi="Times New Roman" w:cs="Times New Roman"/>
          <w:b w:val="0"/>
          <w:bCs w:val="0"/>
          <w:i/>
          <w:iCs/>
          <w:sz w:val="24"/>
          <w:szCs w:val="24"/>
        </w:rPr>
        <w:t>Reset of Administrators Own Password using PIB MLO</w:t>
      </w:r>
      <w:r w:rsidR="00D164B5">
        <w:rPr>
          <w:rFonts w:ascii="Times New Roman" w:hAnsi="Times New Roman" w:cs="Times New Roman"/>
          <w:b w:val="0"/>
          <w:bCs w:val="0"/>
          <w:sz w:val="24"/>
          <w:szCs w:val="24"/>
        </w:rPr>
        <w:t>………………………………………20</w:t>
      </w:r>
    </w:p>
    <w:p w14:paraId="4D0541B0" w14:textId="77777777" w:rsidR="00622F17" w:rsidRDefault="00622F17" w:rsidP="00E93E95">
      <w:pPr>
        <w:tabs>
          <w:tab w:val="left" w:pos="2625"/>
        </w:tabs>
        <w:rPr>
          <w:rFonts w:ascii="Times New Roman" w:hAnsi="Times New Roman" w:cs="Times New Roman"/>
          <w:b w:val="0"/>
          <w:bCs w:val="0"/>
          <w:sz w:val="24"/>
          <w:szCs w:val="24"/>
        </w:rPr>
      </w:pPr>
    </w:p>
    <w:p w14:paraId="24D4F844" w14:textId="77777777" w:rsidR="00622F17" w:rsidRDefault="00622F17" w:rsidP="00E93E95">
      <w:pPr>
        <w:tabs>
          <w:tab w:val="left" w:pos="2625"/>
        </w:tabs>
        <w:rPr>
          <w:rFonts w:ascii="Times New Roman" w:hAnsi="Times New Roman" w:cs="Times New Roman"/>
          <w:b w:val="0"/>
          <w:bCs w:val="0"/>
          <w:sz w:val="24"/>
          <w:szCs w:val="24"/>
        </w:rPr>
      </w:pPr>
    </w:p>
    <w:p w14:paraId="0BE664B3" w14:textId="77777777" w:rsidR="00622F17" w:rsidRDefault="00622F17" w:rsidP="00E93E95">
      <w:pPr>
        <w:tabs>
          <w:tab w:val="left" w:pos="2625"/>
        </w:tabs>
        <w:rPr>
          <w:rFonts w:ascii="Times New Roman" w:hAnsi="Times New Roman" w:cs="Times New Roman"/>
          <w:b w:val="0"/>
          <w:bCs w:val="0"/>
          <w:sz w:val="24"/>
          <w:szCs w:val="24"/>
        </w:rPr>
      </w:pPr>
    </w:p>
    <w:p w14:paraId="60A58937" w14:textId="77777777" w:rsidR="00622F17" w:rsidRDefault="00622F17" w:rsidP="00E93E95">
      <w:pPr>
        <w:tabs>
          <w:tab w:val="left" w:pos="2625"/>
        </w:tabs>
        <w:rPr>
          <w:rFonts w:ascii="Times New Roman" w:hAnsi="Times New Roman" w:cs="Times New Roman"/>
          <w:b w:val="0"/>
          <w:bCs w:val="0"/>
          <w:sz w:val="24"/>
          <w:szCs w:val="24"/>
        </w:rPr>
      </w:pPr>
    </w:p>
    <w:p w14:paraId="6739DDF6" w14:textId="77777777" w:rsidR="00622F17" w:rsidRDefault="00622F17" w:rsidP="00E93E95">
      <w:pPr>
        <w:tabs>
          <w:tab w:val="left" w:pos="2625"/>
        </w:tabs>
        <w:rPr>
          <w:rFonts w:ascii="Times New Roman" w:hAnsi="Times New Roman" w:cs="Times New Roman"/>
          <w:b w:val="0"/>
          <w:bCs w:val="0"/>
          <w:sz w:val="24"/>
          <w:szCs w:val="24"/>
        </w:rPr>
      </w:pPr>
    </w:p>
    <w:p w14:paraId="07A04381" w14:textId="77777777" w:rsidR="00622F17" w:rsidRDefault="00622F17" w:rsidP="00E93E95">
      <w:pPr>
        <w:tabs>
          <w:tab w:val="left" w:pos="2625"/>
        </w:tabs>
        <w:rPr>
          <w:rFonts w:ascii="Times New Roman" w:hAnsi="Times New Roman" w:cs="Times New Roman"/>
          <w:b w:val="0"/>
          <w:bCs w:val="0"/>
          <w:sz w:val="24"/>
          <w:szCs w:val="24"/>
        </w:rPr>
      </w:pPr>
    </w:p>
    <w:p w14:paraId="018EC5E9" w14:textId="77777777" w:rsidR="00622F17" w:rsidRDefault="00622F17" w:rsidP="00E93E95">
      <w:pPr>
        <w:tabs>
          <w:tab w:val="left" w:pos="2625"/>
        </w:tabs>
        <w:rPr>
          <w:rFonts w:ascii="Times New Roman" w:hAnsi="Times New Roman" w:cs="Times New Roman"/>
          <w:b w:val="0"/>
          <w:bCs w:val="0"/>
          <w:sz w:val="24"/>
          <w:szCs w:val="24"/>
        </w:rPr>
      </w:pPr>
    </w:p>
    <w:p w14:paraId="2A3B9457" w14:textId="77777777" w:rsidR="00622F17" w:rsidRDefault="00622F17" w:rsidP="00E93E95">
      <w:pPr>
        <w:tabs>
          <w:tab w:val="left" w:pos="2625"/>
        </w:tabs>
        <w:rPr>
          <w:rFonts w:ascii="Times New Roman" w:hAnsi="Times New Roman" w:cs="Times New Roman"/>
          <w:b w:val="0"/>
          <w:bCs w:val="0"/>
          <w:sz w:val="24"/>
          <w:szCs w:val="24"/>
        </w:rPr>
      </w:pPr>
    </w:p>
    <w:p w14:paraId="58827D48" w14:textId="77777777" w:rsidR="00622F17" w:rsidRDefault="00622F17" w:rsidP="00E93E95">
      <w:pPr>
        <w:tabs>
          <w:tab w:val="left" w:pos="2625"/>
        </w:tabs>
        <w:rPr>
          <w:rFonts w:ascii="Times New Roman" w:hAnsi="Times New Roman" w:cs="Times New Roman"/>
          <w:b w:val="0"/>
          <w:bCs w:val="0"/>
          <w:sz w:val="24"/>
          <w:szCs w:val="24"/>
        </w:rPr>
      </w:pPr>
    </w:p>
    <w:p w14:paraId="0BF4ED1B" w14:textId="77777777" w:rsidR="00622F17" w:rsidRDefault="00622F17" w:rsidP="00E93E95">
      <w:pPr>
        <w:tabs>
          <w:tab w:val="left" w:pos="2625"/>
        </w:tabs>
        <w:rPr>
          <w:rFonts w:ascii="Times New Roman" w:hAnsi="Times New Roman" w:cs="Times New Roman"/>
          <w:b w:val="0"/>
          <w:bCs w:val="0"/>
          <w:sz w:val="24"/>
          <w:szCs w:val="24"/>
        </w:rPr>
      </w:pPr>
    </w:p>
    <w:p w14:paraId="777D66CA" w14:textId="77777777" w:rsidR="00622F17" w:rsidRDefault="00622F17" w:rsidP="00E93E95">
      <w:pPr>
        <w:tabs>
          <w:tab w:val="left" w:pos="2625"/>
        </w:tabs>
        <w:rPr>
          <w:rFonts w:ascii="Times New Roman" w:hAnsi="Times New Roman" w:cs="Times New Roman"/>
          <w:b w:val="0"/>
          <w:bCs w:val="0"/>
          <w:sz w:val="24"/>
          <w:szCs w:val="24"/>
        </w:rPr>
      </w:pPr>
    </w:p>
    <w:p w14:paraId="65247B84" w14:textId="77777777" w:rsidR="00622F17" w:rsidRDefault="00622F17" w:rsidP="00E93E95">
      <w:pPr>
        <w:tabs>
          <w:tab w:val="left" w:pos="2625"/>
        </w:tabs>
        <w:rPr>
          <w:rFonts w:ascii="Times New Roman" w:hAnsi="Times New Roman" w:cs="Times New Roman"/>
          <w:b w:val="0"/>
          <w:bCs w:val="0"/>
          <w:sz w:val="24"/>
          <w:szCs w:val="24"/>
        </w:rPr>
      </w:pPr>
    </w:p>
    <w:p w14:paraId="6BA16A71" w14:textId="77777777" w:rsidR="00622F17" w:rsidRDefault="00622F17" w:rsidP="00E93E95">
      <w:pPr>
        <w:tabs>
          <w:tab w:val="left" w:pos="2625"/>
        </w:tabs>
        <w:rPr>
          <w:rFonts w:ascii="Times New Roman" w:hAnsi="Times New Roman" w:cs="Times New Roman"/>
          <w:b w:val="0"/>
          <w:bCs w:val="0"/>
          <w:sz w:val="24"/>
          <w:szCs w:val="24"/>
        </w:rPr>
      </w:pPr>
    </w:p>
    <w:p w14:paraId="26A89C3B" w14:textId="77777777" w:rsidR="00622F17" w:rsidRDefault="00622F17" w:rsidP="00E93E95">
      <w:pPr>
        <w:tabs>
          <w:tab w:val="left" w:pos="2625"/>
        </w:tabs>
        <w:rPr>
          <w:rFonts w:ascii="Times New Roman" w:hAnsi="Times New Roman" w:cs="Times New Roman"/>
          <w:b w:val="0"/>
          <w:bCs w:val="0"/>
          <w:sz w:val="24"/>
          <w:szCs w:val="24"/>
        </w:rPr>
      </w:pPr>
    </w:p>
    <w:p w14:paraId="610CD7C9" w14:textId="77777777" w:rsidR="00622F17" w:rsidRDefault="00622F17" w:rsidP="00E93E95">
      <w:pPr>
        <w:tabs>
          <w:tab w:val="left" w:pos="2625"/>
        </w:tabs>
        <w:rPr>
          <w:rFonts w:ascii="Times New Roman" w:hAnsi="Times New Roman" w:cs="Times New Roman"/>
          <w:b w:val="0"/>
          <w:bCs w:val="0"/>
          <w:sz w:val="24"/>
          <w:szCs w:val="24"/>
        </w:rPr>
      </w:pPr>
    </w:p>
    <w:p w14:paraId="732CFC49" w14:textId="77777777" w:rsidR="00622F17" w:rsidRDefault="00622F17" w:rsidP="00E93E95">
      <w:pPr>
        <w:tabs>
          <w:tab w:val="left" w:pos="2625"/>
        </w:tabs>
        <w:rPr>
          <w:rFonts w:ascii="Times New Roman" w:hAnsi="Times New Roman" w:cs="Times New Roman"/>
          <w:b w:val="0"/>
          <w:bCs w:val="0"/>
          <w:sz w:val="24"/>
          <w:szCs w:val="24"/>
        </w:rPr>
      </w:pPr>
    </w:p>
    <w:p w14:paraId="298DAEE2" w14:textId="77777777" w:rsidR="00622F17" w:rsidRDefault="00622F17" w:rsidP="00E93E95">
      <w:pPr>
        <w:tabs>
          <w:tab w:val="left" w:pos="2625"/>
        </w:tabs>
        <w:rPr>
          <w:rFonts w:ascii="Times New Roman" w:hAnsi="Times New Roman" w:cs="Times New Roman"/>
          <w:b w:val="0"/>
          <w:bCs w:val="0"/>
          <w:sz w:val="24"/>
          <w:szCs w:val="24"/>
        </w:rPr>
      </w:pPr>
    </w:p>
    <w:p w14:paraId="73A2C3C4" w14:textId="6E326927" w:rsidR="00622F17" w:rsidRPr="003463B8" w:rsidRDefault="00622F17" w:rsidP="00E93E95">
      <w:pPr>
        <w:tabs>
          <w:tab w:val="left" w:pos="2625"/>
        </w:tabs>
        <w:rPr>
          <w:rFonts w:ascii="Times New Roman" w:hAnsi="Times New Roman" w:cs="Times New Roman"/>
          <w:i/>
          <w:iCs/>
          <w:sz w:val="32"/>
          <w:szCs w:val="32"/>
        </w:rPr>
      </w:pPr>
      <w:r w:rsidRPr="003463B8">
        <w:rPr>
          <w:rFonts w:ascii="Times New Roman" w:hAnsi="Times New Roman" w:cs="Times New Roman"/>
          <w:i/>
          <w:iCs/>
          <w:color w:val="124F1A" w:themeColor="accent3" w:themeShade="BF"/>
          <w:sz w:val="32"/>
          <w:szCs w:val="32"/>
        </w:rPr>
        <w:lastRenderedPageBreak/>
        <w:t>Welcome</w:t>
      </w:r>
      <w:r w:rsidRPr="003463B8">
        <w:rPr>
          <w:rFonts w:ascii="Times New Roman" w:hAnsi="Times New Roman" w:cs="Times New Roman"/>
          <w:i/>
          <w:iCs/>
          <w:sz w:val="32"/>
          <w:szCs w:val="32"/>
        </w:rPr>
        <w:t xml:space="preserve"> </w:t>
      </w:r>
    </w:p>
    <w:p w14:paraId="6B16AED2" w14:textId="6BE057E1" w:rsidR="00622F17" w:rsidRDefault="00622F17" w:rsidP="00E93E95">
      <w:pPr>
        <w:tabs>
          <w:tab w:val="left" w:pos="2625"/>
        </w:tabs>
        <w:rPr>
          <w:rStyle w:val="fontstyle01"/>
          <w:b w:val="0"/>
          <w:bCs w:val="0"/>
        </w:rPr>
      </w:pPr>
      <w:r w:rsidRPr="00622F17">
        <w:rPr>
          <w:rStyle w:val="fontstyle01"/>
          <w:b w:val="0"/>
          <w:bCs w:val="0"/>
        </w:rPr>
        <w:t xml:space="preserve">Welcome to Business Online Banking (also referred to as </w:t>
      </w:r>
      <w:proofErr w:type="spellStart"/>
      <w:r w:rsidRPr="00622F17">
        <w:rPr>
          <w:rStyle w:val="fontstyle01"/>
          <w:b w:val="0"/>
          <w:bCs w:val="0"/>
        </w:rPr>
        <w:t>BizLink</w:t>
      </w:r>
      <w:proofErr w:type="spellEnd"/>
      <w:r w:rsidRPr="00622F17">
        <w:rPr>
          <w:rStyle w:val="fontstyle01"/>
          <w:b w:val="0"/>
          <w:bCs w:val="0"/>
        </w:rPr>
        <w:t xml:space="preserve"> 247) and Personal Internet Branch Multi-User Login (PIB MLO)! Designed for the special needs of our business members, Business Online Banking and PIB MLO allows a business owner to have separate logins for each employee, with each employee having individual permissions in online banking.</w:t>
      </w:r>
    </w:p>
    <w:p w14:paraId="1FAF6D1F" w14:textId="77777777" w:rsidR="00D164B5" w:rsidRDefault="00D164B5" w:rsidP="003463B8">
      <w:pPr>
        <w:tabs>
          <w:tab w:val="left" w:pos="2625"/>
        </w:tabs>
        <w:rPr>
          <w:rFonts w:ascii="Times New Roman" w:hAnsi="Times New Roman" w:cs="Times New Roman"/>
          <w:i/>
          <w:iCs/>
          <w:color w:val="124F1A" w:themeColor="accent3" w:themeShade="BF"/>
          <w:sz w:val="32"/>
          <w:szCs w:val="32"/>
        </w:rPr>
      </w:pPr>
    </w:p>
    <w:p w14:paraId="3E7EA602" w14:textId="77777777" w:rsidR="00D164B5" w:rsidRDefault="00D164B5" w:rsidP="003463B8">
      <w:pPr>
        <w:tabs>
          <w:tab w:val="left" w:pos="2625"/>
        </w:tabs>
        <w:rPr>
          <w:rFonts w:ascii="Times New Roman" w:hAnsi="Times New Roman" w:cs="Times New Roman"/>
          <w:i/>
          <w:iCs/>
          <w:color w:val="124F1A" w:themeColor="accent3" w:themeShade="BF"/>
          <w:sz w:val="32"/>
          <w:szCs w:val="32"/>
        </w:rPr>
      </w:pPr>
    </w:p>
    <w:p w14:paraId="4E8E9038" w14:textId="77777777" w:rsidR="00D164B5" w:rsidRDefault="00D164B5" w:rsidP="003463B8">
      <w:pPr>
        <w:tabs>
          <w:tab w:val="left" w:pos="2625"/>
        </w:tabs>
        <w:rPr>
          <w:rFonts w:ascii="Times New Roman" w:hAnsi="Times New Roman" w:cs="Times New Roman"/>
          <w:i/>
          <w:iCs/>
          <w:color w:val="124F1A" w:themeColor="accent3" w:themeShade="BF"/>
          <w:sz w:val="32"/>
          <w:szCs w:val="32"/>
        </w:rPr>
      </w:pPr>
    </w:p>
    <w:p w14:paraId="2BC560D6" w14:textId="1BB374A5" w:rsidR="003463B8" w:rsidRDefault="003463B8" w:rsidP="003463B8">
      <w:pPr>
        <w:tabs>
          <w:tab w:val="left" w:pos="2625"/>
        </w:tabs>
        <w:rPr>
          <w:rFonts w:ascii="Times New Roman" w:hAnsi="Times New Roman" w:cs="Times New Roman"/>
          <w:b w:val="0"/>
          <w:bCs w:val="0"/>
          <w:color w:val="auto"/>
          <w:sz w:val="24"/>
          <w:szCs w:val="24"/>
        </w:rPr>
      </w:pPr>
      <w:r w:rsidRPr="003463B8">
        <w:rPr>
          <w:rFonts w:ascii="Times New Roman" w:hAnsi="Times New Roman" w:cs="Times New Roman"/>
          <w:i/>
          <w:iCs/>
          <w:color w:val="124F1A" w:themeColor="accent3" w:themeShade="BF"/>
          <w:sz w:val="32"/>
          <w:szCs w:val="32"/>
        </w:rPr>
        <w:t>W</w:t>
      </w:r>
      <w:r>
        <w:rPr>
          <w:rFonts w:ascii="Times New Roman" w:hAnsi="Times New Roman" w:cs="Times New Roman"/>
          <w:i/>
          <w:iCs/>
          <w:color w:val="124F1A" w:themeColor="accent3" w:themeShade="BF"/>
          <w:sz w:val="32"/>
          <w:szCs w:val="32"/>
        </w:rPr>
        <w:t xml:space="preserve">hat is PIB MLO? </w:t>
      </w:r>
    </w:p>
    <w:p w14:paraId="6A49DED8" w14:textId="780117F8" w:rsidR="003463B8" w:rsidRDefault="003463B8" w:rsidP="003463B8">
      <w:pPr>
        <w:tabs>
          <w:tab w:val="left" w:pos="2625"/>
        </w:tabs>
        <w:rPr>
          <w:rStyle w:val="fontstyle01"/>
          <w:b w:val="0"/>
          <w:bCs w:val="0"/>
        </w:rPr>
      </w:pPr>
      <w:r w:rsidRPr="003463B8">
        <w:rPr>
          <w:rStyle w:val="fontstyle01"/>
          <w:b w:val="0"/>
          <w:bCs w:val="0"/>
        </w:rPr>
        <w:t>PIB MLO is the online security tool that business owners can use to have complete control over access to their Business Online Banking accounts. Using PIB MLO, business members can add users and define their permissions. They can also use this tool to reset secondary user passwords for Business Online Banking.</w:t>
      </w:r>
    </w:p>
    <w:p w14:paraId="2FB6D6DC" w14:textId="77777777" w:rsidR="00D164B5" w:rsidRDefault="00D164B5" w:rsidP="003463B8">
      <w:pPr>
        <w:tabs>
          <w:tab w:val="left" w:pos="2625"/>
        </w:tabs>
        <w:rPr>
          <w:rFonts w:ascii="Times New Roman" w:hAnsi="Times New Roman" w:cs="Times New Roman"/>
          <w:i/>
          <w:iCs/>
          <w:color w:val="275317" w:themeColor="accent6" w:themeShade="80"/>
          <w:sz w:val="32"/>
          <w:szCs w:val="32"/>
        </w:rPr>
      </w:pPr>
    </w:p>
    <w:p w14:paraId="60590BF0" w14:textId="77777777" w:rsidR="00D164B5" w:rsidRDefault="00D164B5" w:rsidP="003463B8">
      <w:pPr>
        <w:tabs>
          <w:tab w:val="left" w:pos="2625"/>
        </w:tabs>
        <w:rPr>
          <w:rFonts w:ascii="Times New Roman" w:hAnsi="Times New Roman" w:cs="Times New Roman"/>
          <w:i/>
          <w:iCs/>
          <w:color w:val="275317" w:themeColor="accent6" w:themeShade="80"/>
          <w:sz w:val="32"/>
          <w:szCs w:val="32"/>
        </w:rPr>
      </w:pPr>
    </w:p>
    <w:p w14:paraId="5605E99D" w14:textId="77777777" w:rsidR="00D164B5" w:rsidRDefault="00D164B5" w:rsidP="003463B8">
      <w:pPr>
        <w:tabs>
          <w:tab w:val="left" w:pos="2625"/>
        </w:tabs>
        <w:rPr>
          <w:rFonts w:ascii="Times New Roman" w:hAnsi="Times New Roman" w:cs="Times New Roman"/>
          <w:i/>
          <w:iCs/>
          <w:color w:val="275317" w:themeColor="accent6" w:themeShade="80"/>
          <w:sz w:val="32"/>
          <w:szCs w:val="32"/>
        </w:rPr>
      </w:pPr>
    </w:p>
    <w:p w14:paraId="3DBF2D27" w14:textId="532BE53B" w:rsidR="003463B8" w:rsidRDefault="00F06729" w:rsidP="003463B8">
      <w:pPr>
        <w:tabs>
          <w:tab w:val="left" w:pos="2625"/>
        </w:tabs>
        <w:rPr>
          <w:rFonts w:ascii="Times New Roman" w:hAnsi="Times New Roman" w:cs="Times New Roman"/>
          <w:i/>
          <w:iCs/>
          <w:color w:val="275317" w:themeColor="accent6" w:themeShade="80"/>
          <w:sz w:val="32"/>
          <w:szCs w:val="32"/>
        </w:rPr>
      </w:pPr>
      <w:r w:rsidRPr="00F06729">
        <w:rPr>
          <w:rFonts w:ascii="Times New Roman" w:hAnsi="Times New Roman" w:cs="Times New Roman"/>
          <w:i/>
          <w:iCs/>
          <w:color w:val="275317" w:themeColor="accent6" w:themeShade="80"/>
          <w:sz w:val="32"/>
          <w:szCs w:val="32"/>
        </w:rPr>
        <w:t>Online Business Banking Team</w:t>
      </w:r>
      <w:r w:rsidR="003463B8" w:rsidRPr="00F06729">
        <w:rPr>
          <w:rFonts w:ascii="Times New Roman" w:hAnsi="Times New Roman" w:cs="Times New Roman"/>
          <w:i/>
          <w:iCs/>
          <w:color w:val="275317" w:themeColor="accent6" w:themeShade="80"/>
          <w:sz w:val="32"/>
          <w:szCs w:val="32"/>
        </w:rPr>
        <w:t xml:space="preserve">- HPC Credit Union Staff </w:t>
      </w:r>
    </w:p>
    <w:p w14:paraId="200D9E27" w14:textId="77777777" w:rsidR="00D164B5" w:rsidRPr="00D164B5" w:rsidRDefault="00D164B5" w:rsidP="003463B8">
      <w:pPr>
        <w:tabs>
          <w:tab w:val="left" w:pos="2625"/>
        </w:tabs>
        <w:rPr>
          <w:rFonts w:ascii="Times New Roman" w:hAnsi="Times New Roman" w:cs="Times New Roman"/>
          <w:i/>
          <w:iCs/>
          <w:color w:val="275317" w:themeColor="accent6" w:themeShade="80"/>
          <w:sz w:val="16"/>
          <w:szCs w:val="16"/>
        </w:rPr>
      </w:pPr>
    </w:p>
    <w:p w14:paraId="64339D11" w14:textId="37593955" w:rsidR="00F06729" w:rsidRDefault="00F06729" w:rsidP="003463B8">
      <w:pPr>
        <w:tabs>
          <w:tab w:val="left" w:pos="2625"/>
        </w:tabs>
        <w:rPr>
          <w:rFonts w:ascii="Times New Roman" w:hAnsi="Times New Roman" w:cs="Times New Roman"/>
          <w:color w:val="275317" w:themeColor="accent6" w:themeShade="80"/>
          <w:sz w:val="24"/>
          <w:szCs w:val="24"/>
        </w:rPr>
      </w:pPr>
      <w:r w:rsidRPr="00F06729">
        <w:rPr>
          <w:rFonts w:ascii="Times New Roman" w:hAnsi="Times New Roman" w:cs="Times New Roman"/>
          <w:color w:val="275317" w:themeColor="accent6" w:themeShade="80"/>
          <w:sz w:val="24"/>
          <w:szCs w:val="24"/>
        </w:rPr>
        <w:t xml:space="preserve">Katie Yachcik: Membership Officer </w:t>
      </w:r>
    </w:p>
    <w:p w14:paraId="3425DF9B" w14:textId="2B7C009F" w:rsidR="00F06729" w:rsidRPr="00F06729" w:rsidRDefault="00F06729" w:rsidP="003463B8">
      <w:pPr>
        <w:tabs>
          <w:tab w:val="left" w:pos="2625"/>
        </w:tabs>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(989) 340-2710 </w:t>
      </w:r>
    </w:p>
    <w:p w14:paraId="19ACD119" w14:textId="11C50D4E" w:rsidR="00F06729" w:rsidRDefault="00F06729" w:rsidP="003463B8">
      <w:pPr>
        <w:tabs>
          <w:tab w:val="left" w:pos="2625"/>
        </w:tabs>
        <w:rPr>
          <w:rFonts w:ascii="Times New Roman" w:hAnsi="Times New Roman" w:cs="Times New Roman"/>
          <w:color w:val="275317" w:themeColor="accent6" w:themeShade="80"/>
          <w:sz w:val="24"/>
          <w:szCs w:val="24"/>
        </w:rPr>
      </w:pPr>
      <w:r w:rsidRPr="00F06729">
        <w:rPr>
          <w:rFonts w:ascii="Times New Roman" w:hAnsi="Times New Roman" w:cs="Times New Roman"/>
          <w:color w:val="275317" w:themeColor="accent6" w:themeShade="80"/>
          <w:sz w:val="24"/>
          <w:szCs w:val="24"/>
        </w:rPr>
        <w:t xml:space="preserve">Natalie Jaskolski: Membership Officer </w:t>
      </w:r>
    </w:p>
    <w:p w14:paraId="167E6148" w14:textId="5D9B0183" w:rsidR="00F06729" w:rsidRPr="00F06729" w:rsidRDefault="00F06729" w:rsidP="003463B8">
      <w:pPr>
        <w:tabs>
          <w:tab w:val="left" w:pos="2625"/>
        </w:tabs>
        <w:rPr>
          <w:rFonts w:ascii="Times New Roman" w:hAnsi="Times New Roman" w:cs="Times New Roman"/>
          <w:b w:val="0"/>
          <w:bCs w:val="0"/>
          <w:color w:val="auto"/>
          <w:sz w:val="24"/>
          <w:szCs w:val="24"/>
        </w:rPr>
      </w:pPr>
      <w:r w:rsidRPr="00F06729">
        <w:rPr>
          <w:rFonts w:ascii="Times New Roman" w:hAnsi="Times New Roman" w:cs="Times New Roman"/>
          <w:b w:val="0"/>
          <w:bCs w:val="0"/>
          <w:color w:val="auto"/>
          <w:sz w:val="24"/>
          <w:szCs w:val="24"/>
        </w:rPr>
        <w:t>(989) 340-1920</w:t>
      </w:r>
    </w:p>
    <w:p w14:paraId="2D0731DA" w14:textId="77777777" w:rsidR="00F06729" w:rsidRDefault="00F06729" w:rsidP="003463B8">
      <w:pPr>
        <w:tabs>
          <w:tab w:val="left" w:pos="2625"/>
        </w:tabs>
        <w:rPr>
          <w:rFonts w:ascii="Times New Roman" w:hAnsi="Times New Roman" w:cs="Times New Roman"/>
          <w:i/>
          <w:iCs/>
          <w:color w:val="124F1A" w:themeColor="accent3" w:themeShade="BF"/>
          <w:sz w:val="32"/>
          <w:szCs w:val="32"/>
        </w:rPr>
      </w:pPr>
    </w:p>
    <w:p w14:paraId="16ADA04E" w14:textId="77777777" w:rsidR="00D164B5" w:rsidRDefault="00D164B5" w:rsidP="003463B8">
      <w:pPr>
        <w:tabs>
          <w:tab w:val="left" w:pos="2625"/>
        </w:tabs>
        <w:rPr>
          <w:rFonts w:ascii="Times New Roman" w:hAnsi="Times New Roman" w:cs="Times New Roman"/>
          <w:i/>
          <w:iCs/>
          <w:color w:val="124F1A" w:themeColor="accent3" w:themeShade="BF"/>
          <w:sz w:val="32"/>
          <w:szCs w:val="32"/>
        </w:rPr>
      </w:pPr>
    </w:p>
    <w:p w14:paraId="6DF34254" w14:textId="77777777" w:rsidR="00D164B5" w:rsidRDefault="00D164B5" w:rsidP="003463B8">
      <w:pPr>
        <w:tabs>
          <w:tab w:val="left" w:pos="2625"/>
        </w:tabs>
        <w:rPr>
          <w:rFonts w:ascii="Times New Roman" w:hAnsi="Times New Roman" w:cs="Times New Roman"/>
          <w:i/>
          <w:iCs/>
          <w:color w:val="124F1A" w:themeColor="accent3" w:themeShade="BF"/>
          <w:sz w:val="32"/>
          <w:szCs w:val="32"/>
        </w:rPr>
      </w:pPr>
    </w:p>
    <w:p w14:paraId="67B3288F" w14:textId="77777777" w:rsidR="00D164B5" w:rsidRDefault="00D164B5" w:rsidP="003463B8">
      <w:pPr>
        <w:tabs>
          <w:tab w:val="left" w:pos="2625"/>
        </w:tabs>
        <w:rPr>
          <w:rFonts w:ascii="Times New Roman" w:hAnsi="Times New Roman" w:cs="Times New Roman"/>
          <w:i/>
          <w:iCs/>
          <w:color w:val="124F1A" w:themeColor="accent3" w:themeShade="BF"/>
          <w:sz w:val="32"/>
          <w:szCs w:val="32"/>
        </w:rPr>
      </w:pPr>
    </w:p>
    <w:p w14:paraId="4E46F9B6" w14:textId="77777777" w:rsidR="00D164B5" w:rsidRDefault="00D164B5" w:rsidP="003463B8">
      <w:pPr>
        <w:tabs>
          <w:tab w:val="left" w:pos="2625"/>
        </w:tabs>
        <w:rPr>
          <w:rFonts w:ascii="Times New Roman" w:hAnsi="Times New Roman" w:cs="Times New Roman"/>
          <w:i/>
          <w:iCs/>
          <w:color w:val="124F1A" w:themeColor="accent3" w:themeShade="BF"/>
          <w:sz w:val="32"/>
          <w:szCs w:val="32"/>
        </w:rPr>
      </w:pPr>
    </w:p>
    <w:p w14:paraId="055D8682" w14:textId="716BC3E4" w:rsidR="003463B8" w:rsidRDefault="003463B8" w:rsidP="003463B8">
      <w:pPr>
        <w:tabs>
          <w:tab w:val="left" w:pos="2625"/>
        </w:tabs>
        <w:rPr>
          <w:rFonts w:ascii="Times New Roman" w:hAnsi="Times New Roman" w:cs="Times New Roman"/>
          <w:i/>
          <w:iCs/>
          <w:color w:val="124F1A" w:themeColor="accent3" w:themeShade="BF"/>
          <w:sz w:val="32"/>
          <w:szCs w:val="32"/>
        </w:rPr>
      </w:pPr>
      <w:r>
        <w:rPr>
          <w:rFonts w:ascii="Times New Roman" w:hAnsi="Times New Roman" w:cs="Times New Roman"/>
          <w:i/>
          <w:iCs/>
          <w:color w:val="124F1A" w:themeColor="accent3" w:themeShade="BF"/>
          <w:sz w:val="32"/>
          <w:szCs w:val="32"/>
        </w:rPr>
        <w:lastRenderedPageBreak/>
        <w:t xml:space="preserve">Logging into Business Online Banking </w:t>
      </w:r>
    </w:p>
    <w:p w14:paraId="68DD7462" w14:textId="121F4E35" w:rsidR="003463B8" w:rsidRDefault="003463B8" w:rsidP="003463B8">
      <w:pPr>
        <w:tabs>
          <w:tab w:val="left" w:pos="2625"/>
        </w:tabs>
        <w:rPr>
          <w:rStyle w:val="fontstyle01"/>
          <w:b w:val="0"/>
          <w:bCs w:val="0"/>
        </w:rPr>
      </w:pPr>
      <w:r w:rsidRPr="003463B8">
        <w:rPr>
          <w:rStyle w:val="fontstyle01"/>
          <w:b w:val="0"/>
          <w:bCs w:val="0"/>
        </w:rPr>
        <w:t xml:space="preserve">Business Online Banking can be accessed through </w:t>
      </w:r>
      <w:r>
        <w:rPr>
          <w:rStyle w:val="fontstyle01"/>
          <w:b w:val="0"/>
          <w:bCs w:val="0"/>
        </w:rPr>
        <w:t>HPC</w:t>
      </w:r>
      <w:r w:rsidRPr="003463B8">
        <w:rPr>
          <w:rStyle w:val="fontstyle01"/>
          <w:b w:val="0"/>
          <w:bCs w:val="0"/>
        </w:rPr>
        <w:t xml:space="preserve"> Credit Union</w:t>
      </w:r>
      <w:r w:rsidR="00D50A54">
        <w:rPr>
          <w:rStyle w:val="fontstyle01"/>
          <w:b w:val="0"/>
          <w:bCs w:val="0"/>
        </w:rPr>
        <w:t>’</w:t>
      </w:r>
      <w:r w:rsidRPr="003463B8">
        <w:rPr>
          <w:rStyle w:val="fontstyle01"/>
          <w:b w:val="0"/>
          <w:bCs w:val="0"/>
        </w:rPr>
        <w:t xml:space="preserve">s website at </w:t>
      </w:r>
      <w:hyperlink r:id="rId7" w:history="1">
        <w:r w:rsidRPr="00160B4F">
          <w:rPr>
            <w:rStyle w:val="Hyperlink"/>
            <w:rFonts w:ascii="TimesNewRomanPS-ItalicMT" w:hAnsi="TimesNewRomanPS-ItalicMT"/>
            <w:b w:val="0"/>
            <w:bCs w:val="0"/>
            <w:sz w:val="24"/>
            <w:szCs w:val="24"/>
          </w:rPr>
          <w:t>www.hpccu.com</w:t>
        </w:r>
      </w:hyperlink>
      <w:r>
        <w:rPr>
          <w:rStyle w:val="fontstyle21"/>
          <w:b w:val="0"/>
          <w:bCs w:val="0"/>
        </w:rPr>
        <w:t xml:space="preserve"> </w:t>
      </w:r>
      <w:r w:rsidRPr="003463B8">
        <w:rPr>
          <w:rStyle w:val="fontstyle01"/>
          <w:b w:val="0"/>
          <w:bCs w:val="0"/>
        </w:rPr>
        <w:t xml:space="preserve">and selecting the Online Banking button in the upper right corner and then selecting the Business </w:t>
      </w:r>
      <w:r>
        <w:rPr>
          <w:rStyle w:val="fontstyle01"/>
          <w:b w:val="0"/>
          <w:bCs w:val="0"/>
        </w:rPr>
        <w:t>Teams</w:t>
      </w:r>
      <w:r w:rsidRPr="003463B8">
        <w:rPr>
          <w:rStyle w:val="fontstyle01"/>
          <w:b w:val="0"/>
          <w:bCs w:val="0"/>
        </w:rPr>
        <w:t>.</w:t>
      </w:r>
    </w:p>
    <w:p w14:paraId="31302E0E" w14:textId="77777777" w:rsidR="00067B8C" w:rsidRDefault="00067B8C" w:rsidP="00067B8C">
      <w:pPr>
        <w:rPr>
          <w:rStyle w:val="fontstyle01"/>
          <w:b w:val="0"/>
          <w:bCs w:val="0"/>
        </w:rPr>
      </w:pPr>
      <w:r w:rsidRPr="008923F8">
        <w:rPr>
          <w:rStyle w:val="fontstyle01"/>
          <w:b w:val="0"/>
          <w:bCs w:val="0"/>
        </w:rPr>
        <w:t xml:space="preserve">You will enter the Company ID and Employee ID provided to you when your business account was first opened, followed by entering the temporary password that was emailed to you. If you have forgotten or misplaced your login credentials, contact us at </w:t>
      </w:r>
      <w:r>
        <w:rPr>
          <w:rStyle w:val="fontstyle01"/>
          <w:b w:val="0"/>
          <w:bCs w:val="0"/>
        </w:rPr>
        <w:t>(989) 354-4698.</w:t>
      </w:r>
    </w:p>
    <w:p w14:paraId="20639BF7" w14:textId="0995E65A" w:rsidR="00067B8C" w:rsidRDefault="00067B8C" w:rsidP="00067B8C">
      <w:pPr>
        <w:rPr>
          <w:rStyle w:val="fontstyle01"/>
          <w:b w:val="0"/>
          <w:bCs w:val="0"/>
        </w:rPr>
      </w:pPr>
      <w:r w:rsidRPr="00D96862">
        <w:rPr>
          <w:rStyle w:val="fontstyle01"/>
          <w:b w:val="0"/>
          <w:bCs w:val="0"/>
        </w:rPr>
        <w:t>You will receive two emails containing temporary passwords: one for Business Online Banking (BizLink247) and another for PIB MLO. Make sure that you enter the temporary password for Business Online Banking and not PIB MLO. After entering the temporary password, you will provide a permanent password and create three security questions and answers</w:t>
      </w:r>
      <w:r w:rsidR="009450B5">
        <w:rPr>
          <w:rStyle w:val="fontstyle01"/>
          <w:b w:val="0"/>
          <w:bCs w:val="0"/>
        </w:rPr>
        <w:t>.</w:t>
      </w:r>
    </w:p>
    <w:p w14:paraId="3E5DD7E4" w14:textId="77777777" w:rsidR="00067B8C" w:rsidRDefault="00067B8C" w:rsidP="003463B8">
      <w:pPr>
        <w:tabs>
          <w:tab w:val="left" w:pos="2625"/>
        </w:tabs>
        <w:rPr>
          <w:rStyle w:val="fontstyle01"/>
          <w:b w:val="0"/>
          <w:bCs w:val="0"/>
        </w:rPr>
      </w:pPr>
    </w:p>
    <w:p w14:paraId="0D7A0EA5" w14:textId="7480AC9E" w:rsidR="003463B8" w:rsidRDefault="003463B8" w:rsidP="003463B8">
      <w:pPr>
        <w:tabs>
          <w:tab w:val="left" w:pos="2625"/>
        </w:tabs>
        <w:rPr>
          <w:rFonts w:ascii="Times New Roman" w:hAnsi="Times New Roman" w:cs="Times New Roman"/>
          <w:b w:val="0"/>
          <w:bCs w:val="0"/>
          <w:color w:val="auto"/>
          <w:sz w:val="24"/>
          <w:szCs w:val="24"/>
        </w:rPr>
      </w:pPr>
      <w:r>
        <w:rPr>
          <w:noProof/>
        </w:rPr>
        <w:drawing>
          <wp:anchor distT="0" distB="0" distL="114300" distR="114300" simplePos="0" relativeHeight="251659264" behindDoc="1" locked="0" layoutInCell="1" allowOverlap="1" wp14:anchorId="44913AC0" wp14:editId="5F48B342">
            <wp:simplePos x="0" y="0"/>
            <wp:positionH relativeFrom="column">
              <wp:posOffset>-9525</wp:posOffset>
            </wp:positionH>
            <wp:positionV relativeFrom="paragraph">
              <wp:posOffset>12700</wp:posOffset>
            </wp:positionV>
            <wp:extent cx="3019425" cy="2609850"/>
            <wp:effectExtent l="0" t="0" r="9525" b="0"/>
            <wp:wrapTight wrapText="bothSides">
              <wp:wrapPolygon edited="0">
                <wp:start x="0" y="0"/>
                <wp:lineTo x="0" y="21442"/>
                <wp:lineTo x="21532" y="21442"/>
                <wp:lineTo x="21532" y="0"/>
                <wp:lineTo x="0" y="0"/>
              </wp:wrapPolygon>
            </wp:wrapTight>
            <wp:docPr id="1971973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73270"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5476" r="3166" b="3363"/>
                    <a:stretch/>
                  </pic:blipFill>
                  <pic:spPr bwMode="auto">
                    <a:xfrm>
                      <a:off x="0" y="0"/>
                      <a:ext cx="301942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66781" w14:textId="77777777" w:rsidR="008923F8" w:rsidRPr="008923F8" w:rsidRDefault="008923F8" w:rsidP="008923F8">
      <w:pPr>
        <w:rPr>
          <w:rFonts w:ascii="Times New Roman" w:hAnsi="Times New Roman" w:cs="Times New Roman"/>
          <w:sz w:val="24"/>
          <w:szCs w:val="24"/>
        </w:rPr>
      </w:pPr>
    </w:p>
    <w:p w14:paraId="5498708F" w14:textId="77777777" w:rsidR="008923F8" w:rsidRPr="008923F8" w:rsidRDefault="008923F8" w:rsidP="008923F8">
      <w:pPr>
        <w:rPr>
          <w:rFonts w:ascii="Times New Roman" w:hAnsi="Times New Roman" w:cs="Times New Roman"/>
          <w:sz w:val="24"/>
          <w:szCs w:val="24"/>
        </w:rPr>
      </w:pPr>
    </w:p>
    <w:p w14:paraId="15186015" w14:textId="4D8C05DA" w:rsidR="008923F8" w:rsidRPr="008923F8" w:rsidRDefault="00067B8C" w:rsidP="008923F8">
      <w:pPr>
        <w:rPr>
          <w:rFonts w:ascii="Times New Roman" w:hAnsi="Times New Roman" w:cs="Times New Roman"/>
          <w:sz w:val="24"/>
          <w:szCs w:val="24"/>
        </w:rPr>
      </w:pPr>
      <w:r>
        <w:rPr>
          <w:noProof/>
        </w:rPr>
        <mc:AlternateContent>
          <mc:Choice Requires="wps">
            <w:drawing>
              <wp:anchor distT="0" distB="0" distL="114300" distR="114300" simplePos="0" relativeHeight="251676159" behindDoc="0" locked="0" layoutInCell="1" allowOverlap="1" wp14:anchorId="24C83316" wp14:editId="401A55FE">
                <wp:simplePos x="0" y="0"/>
                <wp:positionH relativeFrom="column">
                  <wp:posOffset>3331210</wp:posOffset>
                </wp:positionH>
                <wp:positionV relativeFrom="paragraph">
                  <wp:posOffset>992174</wp:posOffset>
                </wp:positionV>
                <wp:extent cx="467332" cy="912743"/>
                <wp:effectExtent l="38100" t="0" r="28575" b="59055"/>
                <wp:wrapNone/>
                <wp:docPr id="354775861" name="Straight Arrow Connector 5"/>
                <wp:cNvGraphicFramePr/>
                <a:graphic xmlns:a="http://schemas.openxmlformats.org/drawingml/2006/main">
                  <a:graphicData uri="http://schemas.microsoft.com/office/word/2010/wordprocessingShape">
                    <wps:wsp>
                      <wps:cNvCnPr/>
                      <wps:spPr>
                        <a:xfrm flipH="1">
                          <a:off x="0" y="0"/>
                          <a:ext cx="467332" cy="912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2D23E4" id="_x0000_t32" coordsize="21600,21600" o:spt="32" o:oned="t" path="m,l21600,21600e" filled="f">
                <v:path arrowok="t" fillok="f" o:connecttype="none"/>
                <o:lock v:ext="edit" shapetype="t"/>
              </v:shapetype>
              <v:shape id="Straight Arrow Connector 5" o:spid="_x0000_s1026" type="#_x0000_t32" style="position:absolute;margin-left:262.3pt;margin-top:78.1pt;width:36.8pt;height:71.85pt;flip:x;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" strokecolor="black [3213]"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27199D5C" wp14:editId="1B689151">
                <wp:simplePos x="0" y="0"/>
                <wp:positionH relativeFrom="column">
                  <wp:posOffset>2914650</wp:posOffset>
                </wp:positionH>
                <wp:positionV relativeFrom="paragraph">
                  <wp:posOffset>802005</wp:posOffset>
                </wp:positionV>
                <wp:extent cx="457200" cy="0"/>
                <wp:effectExtent l="0" t="76200" r="19050" b="95250"/>
                <wp:wrapNone/>
                <wp:docPr id="1726231171" name="Straight Arrow Connector 11"/>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1750FD" id="Straight Arrow Connector 11" o:spid="_x0000_s1026" type="#_x0000_t32" style="position:absolute;margin-left:229.5pt;margin-top:63.15pt;width:36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" strokecolor="black [3213]" strokeweight=".5pt">
                <v:stroke endarrow="block" joinstyle="miter"/>
              </v:shape>
            </w:pict>
          </mc:Fallback>
        </mc:AlternateContent>
      </w:r>
      <w:r>
        <w:rPr>
          <w:noProof/>
        </w:rPr>
        <w:drawing>
          <wp:anchor distT="0" distB="0" distL="114300" distR="114300" simplePos="0" relativeHeight="251676672" behindDoc="1" locked="0" layoutInCell="1" allowOverlap="1" wp14:anchorId="760EBBD1" wp14:editId="3DA8036C">
            <wp:simplePos x="0" y="0"/>
            <wp:positionH relativeFrom="column">
              <wp:posOffset>3076575</wp:posOffset>
            </wp:positionH>
            <wp:positionV relativeFrom="paragraph">
              <wp:posOffset>410210</wp:posOffset>
            </wp:positionV>
            <wp:extent cx="2943225" cy="755015"/>
            <wp:effectExtent l="0" t="0" r="9525" b="6985"/>
            <wp:wrapTight wrapText="bothSides">
              <wp:wrapPolygon edited="0">
                <wp:start x="0" y="0"/>
                <wp:lineTo x="0" y="21255"/>
                <wp:lineTo x="21530" y="21255"/>
                <wp:lineTo x="21530" y="0"/>
                <wp:lineTo x="0" y="0"/>
              </wp:wrapPolygon>
            </wp:wrapTight>
            <wp:docPr id="1164041495"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1495" name="Picture 1" descr="A screenshot of a login screen&#10;&#10;Description automatically generated"/>
                    <pic:cNvPicPr/>
                  </pic:nvPicPr>
                  <pic:blipFill rotWithShape="1">
                    <a:blip r:embed="rId9">
                      <a:extLst>
                        <a:ext uri="{28A0092B-C50C-407E-A947-70E740481C1C}">
                          <a14:useLocalDpi xmlns:a14="http://schemas.microsoft.com/office/drawing/2010/main" val="0"/>
                        </a:ext>
                      </a:extLst>
                    </a:blip>
                    <a:srcRect t="61562" r="2381"/>
                    <a:stretch/>
                  </pic:blipFill>
                  <pic:spPr bwMode="auto">
                    <a:xfrm>
                      <a:off x="0" y="0"/>
                      <a:ext cx="2943225" cy="75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24E99" w14:textId="59207D44" w:rsidR="008923F8" w:rsidRPr="008923F8" w:rsidRDefault="008923F8" w:rsidP="008923F8">
      <w:pPr>
        <w:rPr>
          <w:rFonts w:ascii="Times New Roman" w:hAnsi="Times New Roman" w:cs="Times New Roman"/>
          <w:sz w:val="24"/>
          <w:szCs w:val="24"/>
        </w:rPr>
      </w:pPr>
    </w:p>
    <w:p w14:paraId="72227546" w14:textId="61C5CA34" w:rsidR="008923F8" w:rsidRDefault="008923F8" w:rsidP="008923F8">
      <w:pPr>
        <w:rPr>
          <w:rFonts w:ascii="Times New Roman" w:hAnsi="Times New Roman" w:cs="Times New Roman"/>
          <w:sz w:val="24"/>
          <w:szCs w:val="24"/>
        </w:rPr>
      </w:pPr>
    </w:p>
    <w:p w14:paraId="49602575" w14:textId="1237BF92" w:rsidR="00D96862" w:rsidRDefault="00067B8C" w:rsidP="00D96862">
      <w:pPr>
        <w:rPr>
          <w:noProof/>
        </w:rPr>
      </w:pPr>
      <w:r>
        <w:rPr>
          <w:noProof/>
        </w:rPr>
        <w:drawing>
          <wp:anchor distT="0" distB="0" distL="114300" distR="114300" simplePos="0" relativeHeight="251688960" behindDoc="1" locked="0" layoutInCell="1" allowOverlap="1" wp14:anchorId="3995260F" wp14:editId="286D165A">
            <wp:simplePos x="0" y="0"/>
            <wp:positionH relativeFrom="column">
              <wp:posOffset>38100</wp:posOffset>
            </wp:positionH>
            <wp:positionV relativeFrom="paragraph">
              <wp:posOffset>222250</wp:posOffset>
            </wp:positionV>
            <wp:extent cx="5895975" cy="1861185"/>
            <wp:effectExtent l="38100" t="38100" r="47625" b="43815"/>
            <wp:wrapTight wrapText="bothSides">
              <wp:wrapPolygon edited="0">
                <wp:start x="-140" y="-442"/>
                <wp:lineTo x="-140" y="21887"/>
                <wp:lineTo x="21705" y="21887"/>
                <wp:lineTo x="21705" y="-442"/>
                <wp:lineTo x="-140" y="-442"/>
              </wp:wrapPolygon>
            </wp:wrapTight>
            <wp:docPr id="178129502" name="Picture 1" descr="A close-up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9502" name="Picture 1" descr="A close-up of a email&#10;&#10;Description automatically generated"/>
                    <pic:cNvPicPr/>
                  </pic:nvPicPr>
                  <pic:blipFill rotWithShape="1">
                    <a:blip r:embed="rId10">
                      <a:extLst>
                        <a:ext uri="{28A0092B-C50C-407E-A947-70E740481C1C}">
                          <a14:useLocalDpi xmlns:a14="http://schemas.microsoft.com/office/drawing/2010/main" val="0"/>
                        </a:ext>
                      </a:extLst>
                    </a:blip>
                    <a:srcRect r="1884"/>
                    <a:stretch/>
                  </pic:blipFill>
                  <pic:spPr bwMode="auto">
                    <a:xfrm>
                      <a:off x="0" y="0"/>
                      <a:ext cx="5895975" cy="1861185"/>
                    </a:xfrm>
                    <a:prstGeom prst="rect">
                      <a:avLst/>
                    </a:prstGeom>
                    <a:ln w="38100" cap="flat" cmpd="sng" algn="ctr">
                      <a:solidFill>
                        <a:srgbClr val="196B2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2D9B2C71" wp14:editId="13CF1585">
                <wp:simplePos x="0" y="0"/>
                <wp:positionH relativeFrom="column">
                  <wp:posOffset>676275</wp:posOffset>
                </wp:positionH>
                <wp:positionV relativeFrom="paragraph">
                  <wp:posOffset>1896109</wp:posOffset>
                </wp:positionV>
                <wp:extent cx="0" cy="1301115"/>
                <wp:effectExtent l="76200" t="0" r="57150" b="51435"/>
                <wp:wrapNone/>
                <wp:docPr id="12029358" name="Straight Arrow Connector 12"/>
                <wp:cNvGraphicFramePr/>
                <a:graphic xmlns:a="http://schemas.openxmlformats.org/drawingml/2006/main">
                  <a:graphicData uri="http://schemas.microsoft.com/office/word/2010/wordprocessingShape">
                    <wps:wsp>
                      <wps:cNvCnPr/>
                      <wps:spPr>
                        <a:xfrm>
                          <a:off x="0" y="0"/>
                          <a:ext cx="0" cy="13011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10F500" id="Straight Arrow Connector 12" o:spid="_x0000_s1026" type="#_x0000_t32" style="position:absolute;margin-left:53.25pt;margin-top:149.3pt;width:0;height:102.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" strokecolor="black [3213]" strokeweight=".5pt">
                <v:stroke endarrow="block" joinstyle="miter"/>
              </v:shape>
            </w:pict>
          </mc:Fallback>
        </mc:AlternateContent>
      </w:r>
    </w:p>
    <w:p w14:paraId="1016F6A9" w14:textId="6E8FF6C1" w:rsidR="00E37976" w:rsidRPr="00E37976" w:rsidRDefault="00E37976" w:rsidP="00E37976">
      <w:pPr>
        <w:spacing w:after="0" w:line="240" w:lineRule="auto"/>
        <w:rPr>
          <w:rFonts w:ascii="Times New Roman" w:eastAsia="Times New Roman" w:hAnsi="Times New Roman" w:cs="Times New Roman"/>
          <w:b w:val="0"/>
          <w:bCs w:val="0"/>
          <w:color w:val="auto"/>
          <w:kern w:val="0"/>
          <w:sz w:val="24"/>
          <w:szCs w:val="24"/>
          <w14:ligatures w14:val="none"/>
        </w:rPr>
      </w:pPr>
    </w:p>
    <w:p w14:paraId="5C1021A2" w14:textId="644B82B7" w:rsidR="00E37976" w:rsidRPr="00E37976" w:rsidRDefault="00E37976" w:rsidP="00E37976">
      <w:pPr>
        <w:spacing w:after="0" w:line="240" w:lineRule="auto"/>
        <w:rPr>
          <w:rFonts w:ascii="Times New Roman" w:eastAsia="Times New Roman" w:hAnsi="Times New Roman" w:cs="Times New Roman"/>
          <w:b w:val="0"/>
          <w:bCs w:val="0"/>
          <w:color w:val="auto"/>
          <w:kern w:val="0"/>
          <w:sz w:val="24"/>
          <w:szCs w:val="24"/>
          <w14:ligatures w14:val="none"/>
        </w:rPr>
      </w:pPr>
    </w:p>
    <w:p w14:paraId="39F253EF" w14:textId="30C648D0" w:rsidR="00DB342E" w:rsidRPr="00DB342E" w:rsidRDefault="00DB342E" w:rsidP="00DB342E">
      <w:pPr>
        <w:rPr>
          <w:rFonts w:ascii="Times New Roman" w:hAnsi="Times New Roman" w:cs="Times New Roman"/>
          <w:sz w:val="24"/>
          <w:szCs w:val="24"/>
        </w:rPr>
      </w:pPr>
    </w:p>
    <w:p w14:paraId="51AEF0F0" w14:textId="0BA4EE8C" w:rsidR="00DB342E" w:rsidRDefault="00067B8C" w:rsidP="00DB342E">
      <w:pPr>
        <w:rPr>
          <w:noProof/>
        </w:rPr>
      </w:pPr>
      <w:r w:rsidRPr="00E37976">
        <w:rPr>
          <w:rFonts w:ascii="Times New Roman" w:eastAsia="Times New Roman" w:hAnsi="Times New Roman" w:cs="Times New Roman"/>
          <w:b w:val="0"/>
          <w:bCs w:val="0"/>
          <w:noProof/>
          <w:color w:val="auto"/>
          <w:kern w:val="0"/>
          <w:sz w:val="24"/>
          <w:szCs w:val="24"/>
          <w14:ligatures w14:val="none"/>
        </w:rPr>
        <w:lastRenderedPageBreak/>
        <w:drawing>
          <wp:anchor distT="0" distB="0" distL="114300" distR="114300" simplePos="0" relativeHeight="251675648" behindDoc="1" locked="0" layoutInCell="1" allowOverlap="1" wp14:anchorId="71E729FA" wp14:editId="0CA358A0">
            <wp:simplePos x="0" y="0"/>
            <wp:positionH relativeFrom="column">
              <wp:posOffset>3089910</wp:posOffset>
            </wp:positionH>
            <wp:positionV relativeFrom="paragraph">
              <wp:posOffset>0</wp:posOffset>
            </wp:positionV>
            <wp:extent cx="2710815" cy="3245485"/>
            <wp:effectExtent l="0" t="0" r="0" b="0"/>
            <wp:wrapTight wrapText="bothSides">
              <wp:wrapPolygon edited="0">
                <wp:start x="0" y="0"/>
                <wp:lineTo x="0" y="21427"/>
                <wp:lineTo x="21403" y="21427"/>
                <wp:lineTo x="21403" y="0"/>
                <wp:lineTo x="0" y="0"/>
              </wp:wrapPolygon>
            </wp:wrapTight>
            <wp:docPr id="2" name="Picture 1" descr="A screenshot of a security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security questi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153"/>
                    <a:stretch/>
                  </pic:blipFill>
                  <pic:spPr bwMode="auto">
                    <a:xfrm>
                      <a:off x="0" y="0"/>
                      <a:ext cx="2710815" cy="324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7976">
        <w:rPr>
          <w:rFonts w:ascii="Times New Roman" w:eastAsia="Times New Roman" w:hAnsi="Times New Roman" w:cs="Times New Roman"/>
          <w:b w:val="0"/>
          <w:bCs w:val="0"/>
          <w:noProof/>
          <w:color w:val="auto"/>
          <w:kern w:val="0"/>
          <w:sz w:val="24"/>
          <w:szCs w:val="24"/>
          <w14:ligatures w14:val="none"/>
        </w:rPr>
        <w:drawing>
          <wp:anchor distT="0" distB="0" distL="114300" distR="114300" simplePos="0" relativeHeight="251674624" behindDoc="1" locked="0" layoutInCell="1" allowOverlap="1" wp14:anchorId="5C017760" wp14:editId="5DC2938C">
            <wp:simplePos x="0" y="0"/>
            <wp:positionH relativeFrom="column">
              <wp:posOffset>37465</wp:posOffset>
            </wp:positionH>
            <wp:positionV relativeFrom="paragraph">
              <wp:posOffset>0</wp:posOffset>
            </wp:positionV>
            <wp:extent cx="2560320" cy="3243580"/>
            <wp:effectExtent l="0" t="0" r="0" b="0"/>
            <wp:wrapTight wrapText="bothSides">
              <wp:wrapPolygon edited="0">
                <wp:start x="0" y="0"/>
                <wp:lineTo x="0" y="21439"/>
                <wp:lineTo x="21375" y="21439"/>
                <wp:lineTo x="21375" y="0"/>
                <wp:lineTo x="0" y="0"/>
              </wp:wrapPolygon>
            </wp:wrapTight>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9" r="7668"/>
                    <a:stretch/>
                  </pic:blipFill>
                  <pic:spPr bwMode="auto">
                    <a:xfrm>
                      <a:off x="0" y="0"/>
                      <a:ext cx="2560320" cy="324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color w:val="124F1A" w:themeColor="accent3" w:themeShade="BF"/>
          <w:sz w:val="32"/>
          <w:szCs w:val="32"/>
        </w:rPr>
        <mc:AlternateContent>
          <mc:Choice Requires="wps">
            <w:drawing>
              <wp:anchor distT="0" distB="0" distL="114300" distR="114300" simplePos="0" relativeHeight="251679744" behindDoc="0" locked="0" layoutInCell="1" allowOverlap="1" wp14:anchorId="00B1DDDE" wp14:editId="1E69D950">
                <wp:simplePos x="0" y="0"/>
                <wp:positionH relativeFrom="column">
                  <wp:posOffset>2599690</wp:posOffset>
                </wp:positionH>
                <wp:positionV relativeFrom="paragraph">
                  <wp:posOffset>1024255</wp:posOffset>
                </wp:positionV>
                <wp:extent cx="492760" cy="0"/>
                <wp:effectExtent l="0" t="76200" r="21590" b="95250"/>
                <wp:wrapNone/>
                <wp:docPr id="132503181" name="Straight Arrow Connector 6"/>
                <wp:cNvGraphicFramePr/>
                <a:graphic xmlns:a="http://schemas.openxmlformats.org/drawingml/2006/main">
                  <a:graphicData uri="http://schemas.microsoft.com/office/word/2010/wordprocessingShape">
                    <wps:wsp>
                      <wps:cNvCnPr/>
                      <wps:spPr>
                        <a:xfrm>
                          <a:off x="0" y="0"/>
                          <a:ext cx="4927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34443" id="Straight Arrow Connector 6" o:spid="_x0000_s1026" type="#_x0000_t32" style="position:absolute;margin-left:204.7pt;margin-top:80.65pt;width:38.8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" strokecolor="black [3213]" strokeweight=".5pt">
                <v:stroke endarrow="block" joinstyle="miter"/>
              </v:shape>
            </w:pict>
          </mc:Fallback>
        </mc:AlternateContent>
      </w:r>
    </w:p>
    <w:p w14:paraId="507C0554" w14:textId="43571B6F" w:rsidR="00DB342E" w:rsidRDefault="00DB342E" w:rsidP="00DB342E">
      <w:pPr>
        <w:rPr>
          <w:rFonts w:ascii="Times New Roman" w:hAnsi="Times New Roman" w:cs="Times New Roman"/>
          <w:i/>
          <w:iCs/>
          <w:color w:val="124F1A" w:themeColor="accent3" w:themeShade="BF"/>
          <w:sz w:val="32"/>
          <w:szCs w:val="32"/>
        </w:rPr>
      </w:pPr>
    </w:p>
    <w:p w14:paraId="356DD8B7" w14:textId="5E9C6993" w:rsidR="00DB342E" w:rsidRDefault="00DB342E" w:rsidP="00DB342E">
      <w:pPr>
        <w:rPr>
          <w:rFonts w:ascii="Times New Roman" w:hAnsi="Times New Roman" w:cs="Times New Roman"/>
          <w:i/>
          <w:iCs/>
          <w:color w:val="124F1A" w:themeColor="accent3" w:themeShade="BF"/>
          <w:sz w:val="32"/>
          <w:szCs w:val="32"/>
        </w:rPr>
      </w:pPr>
    </w:p>
    <w:p w14:paraId="259EAF6E" w14:textId="45929725" w:rsidR="00DB342E" w:rsidRDefault="00DB342E" w:rsidP="00DB342E">
      <w:pPr>
        <w:rPr>
          <w:rFonts w:ascii="Times New Roman" w:hAnsi="Times New Roman" w:cs="Times New Roman"/>
          <w:i/>
          <w:iCs/>
          <w:color w:val="124F1A" w:themeColor="accent3" w:themeShade="BF"/>
          <w:sz w:val="32"/>
          <w:szCs w:val="32"/>
        </w:rPr>
      </w:pPr>
    </w:p>
    <w:p w14:paraId="0EE02D4E" w14:textId="77777777" w:rsidR="00DB342E" w:rsidRDefault="00DB342E" w:rsidP="00DB342E">
      <w:pPr>
        <w:rPr>
          <w:rFonts w:ascii="Times New Roman" w:hAnsi="Times New Roman" w:cs="Times New Roman"/>
          <w:i/>
          <w:iCs/>
          <w:color w:val="124F1A" w:themeColor="accent3" w:themeShade="BF"/>
          <w:sz w:val="32"/>
          <w:szCs w:val="32"/>
        </w:rPr>
      </w:pPr>
    </w:p>
    <w:p w14:paraId="571B2506" w14:textId="77777777" w:rsidR="00DB342E" w:rsidRDefault="00DB342E" w:rsidP="00DB342E">
      <w:pPr>
        <w:rPr>
          <w:rFonts w:ascii="Times New Roman" w:hAnsi="Times New Roman" w:cs="Times New Roman"/>
          <w:i/>
          <w:iCs/>
          <w:color w:val="124F1A" w:themeColor="accent3" w:themeShade="BF"/>
          <w:sz w:val="32"/>
          <w:szCs w:val="32"/>
        </w:rPr>
      </w:pPr>
    </w:p>
    <w:p w14:paraId="02A92471" w14:textId="065904A0" w:rsidR="00DB342E" w:rsidRDefault="00DB342E" w:rsidP="00DB342E">
      <w:pPr>
        <w:rPr>
          <w:rFonts w:ascii="Times New Roman" w:hAnsi="Times New Roman" w:cs="Times New Roman"/>
          <w:i/>
          <w:iCs/>
          <w:color w:val="124F1A" w:themeColor="accent3" w:themeShade="BF"/>
          <w:sz w:val="32"/>
          <w:szCs w:val="32"/>
        </w:rPr>
      </w:pPr>
    </w:p>
    <w:p w14:paraId="2CEAAF60" w14:textId="77777777" w:rsidR="00DB342E" w:rsidRDefault="00DB342E" w:rsidP="00DB342E">
      <w:pPr>
        <w:rPr>
          <w:rFonts w:ascii="Times New Roman" w:hAnsi="Times New Roman" w:cs="Times New Roman"/>
          <w:i/>
          <w:iCs/>
          <w:color w:val="124F1A" w:themeColor="accent3" w:themeShade="BF"/>
          <w:sz w:val="32"/>
          <w:szCs w:val="32"/>
        </w:rPr>
      </w:pPr>
    </w:p>
    <w:p w14:paraId="1449753D" w14:textId="77777777" w:rsidR="00DB342E" w:rsidRDefault="00DB342E" w:rsidP="00DB342E">
      <w:pPr>
        <w:rPr>
          <w:rFonts w:ascii="Times New Roman" w:hAnsi="Times New Roman" w:cs="Times New Roman"/>
          <w:i/>
          <w:iCs/>
          <w:color w:val="124F1A" w:themeColor="accent3" w:themeShade="BF"/>
          <w:sz w:val="32"/>
          <w:szCs w:val="32"/>
        </w:rPr>
      </w:pPr>
    </w:p>
    <w:p w14:paraId="23CFD99B" w14:textId="77777777" w:rsidR="00DB342E" w:rsidRDefault="00DB342E" w:rsidP="00DB342E">
      <w:pPr>
        <w:rPr>
          <w:rFonts w:ascii="Times New Roman" w:hAnsi="Times New Roman" w:cs="Times New Roman"/>
          <w:i/>
          <w:iCs/>
          <w:color w:val="124F1A" w:themeColor="accent3" w:themeShade="BF"/>
          <w:sz w:val="32"/>
          <w:szCs w:val="32"/>
        </w:rPr>
      </w:pPr>
    </w:p>
    <w:p w14:paraId="40C7D9F3" w14:textId="77777777" w:rsidR="00D164B5" w:rsidRDefault="00D164B5" w:rsidP="00DB342E">
      <w:pPr>
        <w:rPr>
          <w:rFonts w:ascii="Times New Roman" w:hAnsi="Times New Roman" w:cs="Times New Roman"/>
          <w:i/>
          <w:iCs/>
          <w:color w:val="124F1A" w:themeColor="accent3" w:themeShade="BF"/>
          <w:sz w:val="32"/>
          <w:szCs w:val="32"/>
        </w:rPr>
      </w:pPr>
    </w:p>
    <w:p w14:paraId="1A2AB136" w14:textId="77777777" w:rsidR="00D164B5" w:rsidRDefault="00D164B5" w:rsidP="00DB342E">
      <w:pPr>
        <w:rPr>
          <w:rFonts w:ascii="Times New Roman" w:hAnsi="Times New Roman" w:cs="Times New Roman"/>
          <w:i/>
          <w:iCs/>
          <w:color w:val="124F1A" w:themeColor="accent3" w:themeShade="BF"/>
          <w:sz w:val="32"/>
          <w:szCs w:val="32"/>
        </w:rPr>
      </w:pPr>
    </w:p>
    <w:p w14:paraId="2AB7F6F0" w14:textId="77777777" w:rsidR="00D164B5" w:rsidRDefault="00D164B5" w:rsidP="00DB342E">
      <w:pPr>
        <w:rPr>
          <w:rFonts w:ascii="Times New Roman" w:hAnsi="Times New Roman" w:cs="Times New Roman"/>
          <w:i/>
          <w:iCs/>
          <w:color w:val="124F1A" w:themeColor="accent3" w:themeShade="BF"/>
          <w:sz w:val="32"/>
          <w:szCs w:val="32"/>
        </w:rPr>
      </w:pPr>
    </w:p>
    <w:p w14:paraId="1F4877F1" w14:textId="77777777" w:rsidR="00D164B5" w:rsidRDefault="00D164B5" w:rsidP="00DB342E">
      <w:pPr>
        <w:rPr>
          <w:rFonts w:ascii="Times New Roman" w:hAnsi="Times New Roman" w:cs="Times New Roman"/>
          <w:i/>
          <w:iCs/>
          <w:color w:val="124F1A" w:themeColor="accent3" w:themeShade="BF"/>
          <w:sz w:val="32"/>
          <w:szCs w:val="32"/>
        </w:rPr>
      </w:pPr>
    </w:p>
    <w:p w14:paraId="16E313F0" w14:textId="77777777" w:rsidR="00D164B5" w:rsidRDefault="00D164B5" w:rsidP="00DB342E">
      <w:pPr>
        <w:rPr>
          <w:rFonts w:ascii="Times New Roman" w:hAnsi="Times New Roman" w:cs="Times New Roman"/>
          <w:i/>
          <w:iCs/>
          <w:color w:val="124F1A" w:themeColor="accent3" w:themeShade="BF"/>
          <w:sz w:val="32"/>
          <w:szCs w:val="32"/>
        </w:rPr>
      </w:pPr>
    </w:p>
    <w:p w14:paraId="007AABC3" w14:textId="77777777" w:rsidR="00D164B5" w:rsidRDefault="00D164B5" w:rsidP="00DB342E">
      <w:pPr>
        <w:rPr>
          <w:rFonts w:ascii="Times New Roman" w:hAnsi="Times New Roman" w:cs="Times New Roman"/>
          <w:i/>
          <w:iCs/>
          <w:color w:val="124F1A" w:themeColor="accent3" w:themeShade="BF"/>
          <w:sz w:val="32"/>
          <w:szCs w:val="32"/>
        </w:rPr>
      </w:pPr>
    </w:p>
    <w:p w14:paraId="34D197CB" w14:textId="77777777" w:rsidR="00D164B5" w:rsidRDefault="00D164B5" w:rsidP="00DB342E">
      <w:pPr>
        <w:rPr>
          <w:rFonts w:ascii="Times New Roman" w:hAnsi="Times New Roman" w:cs="Times New Roman"/>
          <w:i/>
          <w:iCs/>
          <w:color w:val="124F1A" w:themeColor="accent3" w:themeShade="BF"/>
          <w:sz w:val="32"/>
          <w:szCs w:val="32"/>
        </w:rPr>
      </w:pPr>
    </w:p>
    <w:p w14:paraId="43C7F04D" w14:textId="77777777" w:rsidR="00D164B5" w:rsidRDefault="00D164B5" w:rsidP="00DB342E">
      <w:pPr>
        <w:rPr>
          <w:rFonts w:ascii="Times New Roman" w:hAnsi="Times New Roman" w:cs="Times New Roman"/>
          <w:i/>
          <w:iCs/>
          <w:color w:val="124F1A" w:themeColor="accent3" w:themeShade="BF"/>
          <w:sz w:val="32"/>
          <w:szCs w:val="32"/>
        </w:rPr>
      </w:pPr>
    </w:p>
    <w:p w14:paraId="7858080A" w14:textId="77777777" w:rsidR="00D164B5" w:rsidRDefault="00D164B5" w:rsidP="00DB342E">
      <w:pPr>
        <w:rPr>
          <w:rFonts w:ascii="Times New Roman" w:hAnsi="Times New Roman" w:cs="Times New Roman"/>
          <w:i/>
          <w:iCs/>
          <w:color w:val="124F1A" w:themeColor="accent3" w:themeShade="BF"/>
          <w:sz w:val="32"/>
          <w:szCs w:val="32"/>
        </w:rPr>
      </w:pPr>
    </w:p>
    <w:p w14:paraId="06D8EAF2" w14:textId="77777777" w:rsidR="00D164B5" w:rsidRDefault="00D164B5" w:rsidP="00DB342E">
      <w:pPr>
        <w:rPr>
          <w:rFonts w:ascii="Times New Roman" w:hAnsi="Times New Roman" w:cs="Times New Roman"/>
          <w:i/>
          <w:iCs/>
          <w:color w:val="124F1A" w:themeColor="accent3" w:themeShade="BF"/>
          <w:sz w:val="32"/>
          <w:szCs w:val="32"/>
        </w:rPr>
      </w:pPr>
    </w:p>
    <w:p w14:paraId="5A7EF010" w14:textId="77777777" w:rsidR="00D164B5" w:rsidRDefault="00D164B5" w:rsidP="00DB342E">
      <w:pPr>
        <w:rPr>
          <w:rFonts w:ascii="Times New Roman" w:hAnsi="Times New Roman" w:cs="Times New Roman"/>
          <w:i/>
          <w:iCs/>
          <w:color w:val="124F1A" w:themeColor="accent3" w:themeShade="BF"/>
          <w:sz w:val="32"/>
          <w:szCs w:val="32"/>
        </w:rPr>
      </w:pPr>
    </w:p>
    <w:p w14:paraId="06F59614" w14:textId="77777777" w:rsidR="00D164B5" w:rsidRDefault="00D164B5" w:rsidP="00DB342E">
      <w:pPr>
        <w:rPr>
          <w:rFonts w:ascii="Times New Roman" w:hAnsi="Times New Roman" w:cs="Times New Roman"/>
          <w:i/>
          <w:iCs/>
          <w:color w:val="124F1A" w:themeColor="accent3" w:themeShade="BF"/>
          <w:sz w:val="32"/>
          <w:szCs w:val="32"/>
        </w:rPr>
      </w:pPr>
    </w:p>
    <w:p w14:paraId="4B0B514A" w14:textId="77777777" w:rsidR="00067B8C" w:rsidRDefault="00067B8C" w:rsidP="00DB342E">
      <w:pPr>
        <w:rPr>
          <w:rFonts w:ascii="Times New Roman" w:hAnsi="Times New Roman" w:cs="Times New Roman"/>
          <w:i/>
          <w:iCs/>
          <w:color w:val="124F1A" w:themeColor="accent3" w:themeShade="BF"/>
          <w:sz w:val="32"/>
          <w:szCs w:val="32"/>
        </w:rPr>
      </w:pPr>
    </w:p>
    <w:p w14:paraId="131B2993" w14:textId="03B4D2E5" w:rsidR="00DB342E" w:rsidRDefault="00DB342E" w:rsidP="00DB342E">
      <w:pPr>
        <w:rPr>
          <w:rFonts w:ascii="Times New Roman" w:hAnsi="Times New Roman" w:cs="Times New Roman"/>
          <w:i/>
          <w:iCs/>
          <w:color w:val="124F1A" w:themeColor="accent3" w:themeShade="BF"/>
          <w:sz w:val="32"/>
          <w:szCs w:val="32"/>
        </w:rPr>
      </w:pPr>
      <w:r>
        <w:rPr>
          <w:rFonts w:ascii="Times New Roman" w:hAnsi="Times New Roman" w:cs="Times New Roman"/>
          <w:i/>
          <w:iCs/>
          <w:color w:val="124F1A" w:themeColor="accent3" w:themeShade="BF"/>
          <w:sz w:val="32"/>
          <w:szCs w:val="32"/>
        </w:rPr>
        <w:lastRenderedPageBreak/>
        <w:t xml:space="preserve">Accessing PIB MLO </w:t>
      </w:r>
    </w:p>
    <w:p w14:paraId="1748118C" w14:textId="25AD3BA4" w:rsidR="00DB342E" w:rsidRDefault="00DB342E" w:rsidP="00DB342E">
      <w:pPr>
        <w:rPr>
          <w:rStyle w:val="fontstyle01"/>
          <w:b w:val="0"/>
          <w:bCs w:val="0"/>
        </w:rPr>
      </w:pPr>
      <w:r>
        <w:rPr>
          <w:noProof/>
        </w:rPr>
        <mc:AlternateContent>
          <mc:Choice Requires="wps">
            <w:drawing>
              <wp:anchor distT="0" distB="0" distL="114300" distR="114300" simplePos="0" relativeHeight="251662336" behindDoc="0" locked="0" layoutInCell="1" allowOverlap="1" wp14:anchorId="18A3D1FA" wp14:editId="30D95FFA">
                <wp:simplePos x="0" y="0"/>
                <wp:positionH relativeFrom="column">
                  <wp:posOffset>-95250</wp:posOffset>
                </wp:positionH>
                <wp:positionV relativeFrom="paragraph">
                  <wp:posOffset>570230</wp:posOffset>
                </wp:positionV>
                <wp:extent cx="1276350" cy="361950"/>
                <wp:effectExtent l="0" t="0" r="19050" b="19050"/>
                <wp:wrapNone/>
                <wp:docPr id="1642978437" name="Oval 2"/>
                <wp:cNvGraphicFramePr/>
                <a:graphic xmlns:a="http://schemas.openxmlformats.org/drawingml/2006/main">
                  <a:graphicData uri="http://schemas.microsoft.com/office/word/2010/wordprocessingShape">
                    <wps:wsp>
                      <wps:cNvSpPr/>
                      <wps:spPr>
                        <a:xfrm>
                          <a:off x="0" y="0"/>
                          <a:ext cx="1276350" cy="361950"/>
                        </a:xfrm>
                        <a:prstGeom prst="ellipse">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A2C09" id="Oval 2" o:spid="_x0000_s1026" style="position:absolute;margin-left:-7.5pt;margin-top:44.9pt;width:100.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" filled="f" strokecolor="#ffc000" strokeweight="1pt">
                <v:stroke joinstyle="miter"/>
              </v:oval>
            </w:pict>
          </mc:Fallback>
        </mc:AlternateContent>
      </w:r>
      <w:r w:rsidRPr="00DB342E">
        <w:rPr>
          <w:rStyle w:val="fontstyle01"/>
          <w:b w:val="0"/>
          <w:bCs w:val="0"/>
        </w:rPr>
        <w:t xml:space="preserve">PIB MLO can be accessed by clicking the </w:t>
      </w:r>
      <w:r w:rsidRPr="00DB342E">
        <w:rPr>
          <w:rStyle w:val="fontstyle21"/>
          <w:b w:val="0"/>
          <w:bCs w:val="0"/>
        </w:rPr>
        <w:t xml:space="preserve">Manage My Security </w:t>
      </w:r>
      <w:r w:rsidRPr="00DB342E">
        <w:rPr>
          <w:rStyle w:val="fontstyle01"/>
          <w:b w:val="0"/>
          <w:bCs w:val="0"/>
        </w:rPr>
        <w:t xml:space="preserve">link at the top of the page in Business Online Banking. This </w:t>
      </w:r>
      <w:r w:rsidRPr="00DB342E">
        <w:rPr>
          <w:rStyle w:val="fontstyle21"/>
          <w:b w:val="0"/>
          <w:bCs w:val="0"/>
        </w:rPr>
        <w:t xml:space="preserve">Manage My Security </w:t>
      </w:r>
      <w:r w:rsidRPr="00DB342E">
        <w:rPr>
          <w:rStyle w:val="fontstyle01"/>
          <w:b w:val="0"/>
          <w:bCs w:val="0"/>
        </w:rPr>
        <w:t>link is available only to users who have PIB MLO access and are administrative users.</w:t>
      </w:r>
    </w:p>
    <w:p w14:paraId="327F405B" w14:textId="01D5CBA3" w:rsidR="00DB342E" w:rsidRPr="00DB342E" w:rsidRDefault="00DB342E" w:rsidP="00DB342E">
      <w:pPr>
        <w:rPr>
          <w:rFonts w:ascii="Times New Roman" w:hAnsi="Times New Roman" w:cs="Times New Roman"/>
          <w:b w:val="0"/>
          <w:bCs w:val="0"/>
          <w:i/>
          <w:iCs/>
          <w:color w:val="124F1A" w:themeColor="accent3" w:themeShade="BF"/>
          <w:sz w:val="32"/>
          <w:szCs w:val="32"/>
        </w:rPr>
      </w:pPr>
      <w:r>
        <w:rPr>
          <w:noProof/>
        </w:rPr>
        <w:drawing>
          <wp:anchor distT="0" distB="0" distL="114300" distR="114300" simplePos="0" relativeHeight="251661312" behindDoc="1" locked="0" layoutInCell="1" allowOverlap="1" wp14:anchorId="72CCAD89" wp14:editId="4E20C62A">
            <wp:simplePos x="0" y="0"/>
            <wp:positionH relativeFrom="column">
              <wp:posOffset>28575</wp:posOffset>
            </wp:positionH>
            <wp:positionV relativeFrom="paragraph">
              <wp:posOffset>-22860</wp:posOffset>
            </wp:positionV>
            <wp:extent cx="2933700" cy="782955"/>
            <wp:effectExtent l="0" t="0" r="0" b="0"/>
            <wp:wrapTight wrapText="bothSides">
              <wp:wrapPolygon edited="0">
                <wp:start x="0" y="0"/>
                <wp:lineTo x="0" y="21022"/>
                <wp:lineTo x="21460" y="21022"/>
                <wp:lineTo x="21460" y="0"/>
                <wp:lineTo x="0" y="0"/>
              </wp:wrapPolygon>
            </wp:wrapTight>
            <wp:docPr id="939494572" name="Picture 1" descr="A green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94572" name="Picture 1" descr="A green screen with white text&#10;&#10;Description automatically generated"/>
                    <pic:cNvPicPr/>
                  </pic:nvPicPr>
                  <pic:blipFill rotWithShape="1">
                    <a:blip r:embed="rId13">
                      <a:extLst>
                        <a:ext uri="{28A0092B-C50C-407E-A947-70E740481C1C}">
                          <a14:useLocalDpi xmlns:a14="http://schemas.microsoft.com/office/drawing/2010/main" val="0"/>
                        </a:ext>
                      </a:extLst>
                    </a:blip>
                    <a:srcRect l="7124"/>
                    <a:stretch/>
                  </pic:blipFill>
                  <pic:spPr bwMode="auto">
                    <a:xfrm>
                      <a:off x="0" y="0"/>
                      <a:ext cx="2933700" cy="78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13A20" w14:textId="019F9BBE" w:rsidR="00DB342E" w:rsidRDefault="00DB342E" w:rsidP="00DB342E">
      <w:pP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70A13843" wp14:editId="4AB710D1">
            <wp:simplePos x="0" y="0"/>
            <wp:positionH relativeFrom="column">
              <wp:posOffset>28575</wp:posOffset>
            </wp:positionH>
            <wp:positionV relativeFrom="paragraph">
              <wp:posOffset>394970</wp:posOffset>
            </wp:positionV>
            <wp:extent cx="6000750" cy="6140450"/>
            <wp:effectExtent l="0" t="0" r="0" b="0"/>
            <wp:wrapTight wrapText="bothSides">
              <wp:wrapPolygon edited="0">
                <wp:start x="0" y="0"/>
                <wp:lineTo x="0" y="21511"/>
                <wp:lineTo x="21531" y="21511"/>
                <wp:lineTo x="21531" y="0"/>
                <wp:lineTo x="0" y="0"/>
              </wp:wrapPolygon>
            </wp:wrapTight>
            <wp:docPr id="134391021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10218" name="Picture 1" descr="A screen 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00750" cy="6140450"/>
                    </a:xfrm>
                    <a:prstGeom prst="rect">
                      <a:avLst/>
                    </a:prstGeom>
                  </pic:spPr>
                </pic:pic>
              </a:graphicData>
            </a:graphic>
            <wp14:sizeRelH relativeFrom="margin">
              <wp14:pctWidth>0</wp14:pctWidth>
            </wp14:sizeRelH>
            <wp14:sizeRelV relativeFrom="margin">
              <wp14:pctHeight>0</wp14:pctHeight>
            </wp14:sizeRelV>
          </wp:anchor>
        </w:drawing>
      </w:r>
    </w:p>
    <w:p w14:paraId="05CCC974" w14:textId="482D0181" w:rsidR="00DB342E" w:rsidRPr="00DB342E" w:rsidRDefault="00DB342E" w:rsidP="00DB342E">
      <w:pPr>
        <w:rPr>
          <w:rFonts w:ascii="Times New Roman" w:hAnsi="Times New Roman" w:cs="Times New Roman"/>
          <w:sz w:val="24"/>
          <w:szCs w:val="24"/>
        </w:rPr>
      </w:pPr>
    </w:p>
    <w:p w14:paraId="1F9E853F" w14:textId="39520876" w:rsidR="00DB342E" w:rsidRDefault="00DB342E" w:rsidP="00DB342E">
      <w:pPr>
        <w:rPr>
          <w:rStyle w:val="fontstyle01"/>
          <w:b w:val="0"/>
          <w:bCs w:val="0"/>
        </w:rPr>
      </w:pPr>
      <w:r w:rsidRPr="00DB342E">
        <w:rPr>
          <w:rStyle w:val="fontstyle01"/>
          <w:b w:val="0"/>
          <w:bCs w:val="0"/>
        </w:rPr>
        <w:lastRenderedPageBreak/>
        <w:t>The administrator will enter the Company ID and Employee ID used for Business Online Banking to access PIB MLO.</w:t>
      </w:r>
    </w:p>
    <w:p w14:paraId="566F510E" w14:textId="1175B9EE" w:rsidR="00DB342E" w:rsidRPr="00DB342E" w:rsidRDefault="00DB342E" w:rsidP="00DB342E">
      <w:pPr>
        <w:rPr>
          <w:rFonts w:ascii="Times New Roman" w:hAnsi="Times New Roman" w:cs="Times New Roman"/>
          <w:sz w:val="24"/>
          <w:szCs w:val="24"/>
        </w:rPr>
      </w:pPr>
      <w:r>
        <w:rPr>
          <w:noProof/>
        </w:rPr>
        <w:drawing>
          <wp:inline distT="0" distB="0" distL="0" distR="0" wp14:anchorId="6C6AA105" wp14:editId="4BE85F77">
            <wp:extent cx="5543550" cy="2581067"/>
            <wp:effectExtent l="0" t="0" r="0" b="0"/>
            <wp:docPr id="1014214364"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14364" name="Picture 1" descr="A screenshot of a login screen&#10;&#10;Description automatically generated"/>
                    <pic:cNvPicPr/>
                  </pic:nvPicPr>
                  <pic:blipFill>
                    <a:blip r:embed="rId15"/>
                    <a:stretch>
                      <a:fillRect/>
                    </a:stretch>
                  </pic:blipFill>
                  <pic:spPr>
                    <a:xfrm>
                      <a:off x="0" y="0"/>
                      <a:ext cx="5552091" cy="2585044"/>
                    </a:xfrm>
                    <a:prstGeom prst="rect">
                      <a:avLst/>
                    </a:prstGeom>
                  </pic:spPr>
                </pic:pic>
              </a:graphicData>
            </a:graphic>
          </wp:inline>
        </w:drawing>
      </w:r>
    </w:p>
    <w:p w14:paraId="2278DBE0" w14:textId="32484A38" w:rsidR="00DB342E" w:rsidRDefault="00DB342E" w:rsidP="00DB342E">
      <w:pPr>
        <w:rPr>
          <w:rStyle w:val="fontstyle01"/>
          <w:b w:val="0"/>
          <w:bCs w:val="0"/>
        </w:rPr>
      </w:pPr>
      <w:r w:rsidRPr="00DB342E">
        <w:rPr>
          <w:rStyle w:val="fontstyle01"/>
          <w:b w:val="0"/>
          <w:bCs w:val="0"/>
        </w:rPr>
        <w:t>The administrator will enter the temporary password that was provided in the PIB MLO welcome email issued by the credit union upon account setup.</w:t>
      </w:r>
    </w:p>
    <w:p w14:paraId="07309073" w14:textId="4C00666B" w:rsidR="00DB342E" w:rsidRPr="00DB342E" w:rsidRDefault="00DB342E" w:rsidP="00DB342E">
      <w:pPr>
        <w:rPr>
          <w:rFonts w:ascii="Times New Roman" w:hAnsi="Times New Roman" w:cs="Times New Roman"/>
          <w:b w:val="0"/>
          <w:bCs w:val="0"/>
          <w:sz w:val="24"/>
          <w:szCs w:val="24"/>
        </w:rPr>
      </w:pPr>
      <w:r>
        <w:rPr>
          <w:noProof/>
        </w:rPr>
        <w:drawing>
          <wp:inline distT="0" distB="0" distL="0" distR="0" wp14:anchorId="4665F44E" wp14:editId="3077E706">
            <wp:extent cx="5619750" cy="2617146"/>
            <wp:effectExtent l="0" t="0" r="0" b="0"/>
            <wp:docPr id="1039702629"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02629" name="Picture 1" descr="A screenshot of a login screen&#10;&#10;Description automatically generated"/>
                    <pic:cNvPicPr/>
                  </pic:nvPicPr>
                  <pic:blipFill>
                    <a:blip r:embed="rId16"/>
                    <a:stretch>
                      <a:fillRect/>
                    </a:stretch>
                  </pic:blipFill>
                  <pic:spPr>
                    <a:xfrm>
                      <a:off x="0" y="0"/>
                      <a:ext cx="5623841" cy="2619051"/>
                    </a:xfrm>
                    <a:prstGeom prst="rect">
                      <a:avLst/>
                    </a:prstGeom>
                  </pic:spPr>
                </pic:pic>
              </a:graphicData>
            </a:graphic>
          </wp:inline>
        </w:drawing>
      </w:r>
    </w:p>
    <w:p w14:paraId="41DA992B" w14:textId="77777777" w:rsidR="00DB342E" w:rsidRPr="00DB342E" w:rsidRDefault="00DB342E" w:rsidP="00DB342E">
      <w:pPr>
        <w:spacing w:after="0" w:line="240" w:lineRule="auto"/>
        <w:rPr>
          <w:rFonts w:ascii="TimesNewRomanPSMT" w:eastAsia="Times New Roman" w:hAnsi="TimesNewRomanPSMT" w:cs="Times New Roman"/>
          <w:b w:val="0"/>
          <w:bCs w:val="0"/>
          <w:color w:val="000000"/>
          <w:kern w:val="0"/>
          <w:sz w:val="24"/>
          <w:szCs w:val="24"/>
          <w14:ligatures w14:val="none"/>
        </w:rPr>
      </w:pPr>
      <w:r w:rsidRPr="00DB342E">
        <w:rPr>
          <w:rFonts w:ascii="TimesNewRomanPSMT" w:eastAsia="Times New Roman" w:hAnsi="TimesNewRomanPSMT" w:cs="Times New Roman"/>
          <w:b w:val="0"/>
          <w:bCs w:val="0"/>
          <w:color w:val="000000"/>
          <w:kern w:val="0"/>
          <w:sz w:val="24"/>
          <w:szCs w:val="24"/>
          <w14:ligatures w14:val="none"/>
        </w:rPr>
        <w:t>A permanent password will need to be set up for any users who are accessing PIB MLO for the first time. Please note, the current password is the temporary password entered in the next step.</w:t>
      </w:r>
    </w:p>
    <w:p w14:paraId="0BE8BE5E" w14:textId="7A32D01F" w:rsidR="00DB342E" w:rsidRPr="00DB342E" w:rsidRDefault="00DB342E" w:rsidP="00DB342E">
      <w:pPr>
        <w:rPr>
          <w:rFonts w:ascii="Times New Roman" w:hAnsi="Times New Roman" w:cs="Times New Roman"/>
          <w:sz w:val="24"/>
          <w:szCs w:val="24"/>
        </w:rPr>
      </w:pPr>
      <w:r w:rsidRPr="00DB342E">
        <w:rPr>
          <w:rFonts w:ascii="TimesNewRomanPSMT" w:eastAsia="Times New Roman" w:hAnsi="TimesNewRomanPSMT" w:cs="Times New Roman"/>
          <w:b w:val="0"/>
          <w:bCs w:val="0"/>
          <w:color w:val="000000"/>
          <w:kern w:val="0"/>
          <w:sz w:val="24"/>
          <w:szCs w:val="24"/>
          <w14:ligatures w14:val="none"/>
        </w:rPr>
        <w:t>Passwords must be between 6 and 10 characters in length, and must contain at least one uppercase letter, one lower-case letter, one number, and one special character.</w:t>
      </w:r>
    </w:p>
    <w:p w14:paraId="5CC789A9" w14:textId="77777777" w:rsidR="00DB342E" w:rsidRPr="00DB342E" w:rsidRDefault="00DB342E" w:rsidP="00DB342E">
      <w:pPr>
        <w:rPr>
          <w:rFonts w:ascii="Times New Roman" w:hAnsi="Times New Roman" w:cs="Times New Roman"/>
          <w:sz w:val="24"/>
          <w:szCs w:val="24"/>
        </w:rPr>
      </w:pPr>
    </w:p>
    <w:p w14:paraId="0288B870" w14:textId="77777777" w:rsidR="00DB342E" w:rsidRPr="00DB342E" w:rsidRDefault="00DB342E" w:rsidP="00DB342E">
      <w:pPr>
        <w:rPr>
          <w:rFonts w:ascii="Times New Roman" w:hAnsi="Times New Roman" w:cs="Times New Roman"/>
          <w:sz w:val="24"/>
          <w:szCs w:val="24"/>
        </w:rPr>
      </w:pPr>
    </w:p>
    <w:p w14:paraId="0B251824" w14:textId="77777777" w:rsidR="00DB342E" w:rsidRPr="00DB342E" w:rsidRDefault="00DB342E" w:rsidP="00DB342E">
      <w:pPr>
        <w:rPr>
          <w:rFonts w:ascii="Times New Roman" w:hAnsi="Times New Roman" w:cs="Times New Roman"/>
          <w:sz w:val="24"/>
          <w:szCs w:val="24"/>
        </w:rPr>
      </w:pPr>
    </w:p>
    <w:p w14:paraId="2CBD7682" w14:textId="4575D6F2" w:rsidR="00DB342E" w:rsidRPr="00DB342E" w:rsidRDefault="00F53A6A" w:rsidP="00DB342E">
      <w:pPr>
        <w:rPr>
          <w:rFonts w:ascii="Times New Roman" w:hAnsi="Times New Roman" w:cs="Times New Roman"/>
          <w:sz w:val="24"/>
          <w:szCs w:val="24"/>
        </w:rPr>
      </w:pPr>
      <w:r>
        <w:rPr>
          <w:noProof/>
        </w:rPr>
        <w:lastRenderedPageBreak/>
        <w:drawing>
          <wp:inline distT="0" distB="0" distL="0" distR="0" wp14:anchorId="7C548314" wp14:editId="79BE022D">
            <wp:extent cx="5943600" cy="4261485"/>
            <wp:effectExtent l="0" t="0" r="0" b="5715"/>
            <wp:docPr id="194939262"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9262" name="Picture 1" descr="A screenshot of a login screen&#10;&#10;Description automatically generated"/>
                    <pic:cNvPicPr/>
                  </pic:nvPicPr>
                  <pic:blipFill>
                    <a:blip r:embed="rId17"/>
                    <a:stretch>
                      <a:fillRect/>
                    </a:stretch>
                  </pic:blipFill>
                  <pic:spPr>
                    <a:xfrm>
                      <a:off x="0" y="0"/>
                      <a:ext cx="5943600" cy="4261485"/>
                    </a:xfrm>
                    <a:prstGeom prst="rect">
                      <a:avLst/>
                    </a:prstGeom>
                  </pic:spPr>
                </pic:pic>
              </a:graphicData>
            </a:graphic>
          </wp:inline>
        </w:drawing>
      </w:r>
    </w:p>
    <w:p w14:paraId="6DCFFFE5" w14:textId="77777777" w:rsidR="00067B8C" w:rsidRDefault="00F53A6A" w:rsidP="00F53A6A">
      <w:pPr>
        <w:rPr>
          <w:rFonts w:ascii="Times New Roman" w:hAnsi="Times New Roman" w:cs="Times New Roman"/>
          <w:b w:val="0"/>
          <w:bCs w:val="0"/>
          <w:sz w:val="24"/>
          <w:szCs w:val="24"/>
        </w:rPr>
      </w:pPr>
      <w:r>
        <w:rPr>
          <w:noProof/>
        </w:rPr>
        <w:drawing>
          <wp:anchor distT="0" distB="0" distL="114300" distR="114300" simplePos="0" relativeHeight="251663360" behindDoc="1" locked="0" layoutInCell="1" allowOverlap="1" wp14:anchorId="28BAD2FE" wp14:editId="560C061F">
            <wp:simplePos x="0" y="0"/>
            <wp:positionH relativeFrom="column">
              <wp:posOffset>-28575</wp:posOffset>
            </wp:positionH>
            <wp:positionV relativeFrom="paragraph">
              <wp:posOffset>396240</wp:posOffset>
            </wp:positionV>
            <wp:extent cx="5943600" cy="3442970"/>
            <wp:effectExtent l="0" t="0" r="0" b="5080"/>
            <wp:wrapTight wrapText="bothSides">
              <wp:wrapPolygon edited="0">
                <wp:start x="0" y="0"/>
                <wp:lineTo x="0" y="21512"/>
                <wp:lineTo x="21531" y="21512"/>
                <wp:lineTo x="21531" y="0"/>
                <wp:lineTo x="0" y="0"/>
              </wp:wrapPolygon>
            </wp:wrapTight>
            <wp:docPr id="980565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65566"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442970"/>
                    </a:xfrm>
                    <a:prstGeom prst="rect">
                      <a:avLst/>
                    </a:prstGeom>
                  </pic:spPr>
                </pic:pic>
              </a:graphicData>
            </a:graphic>
          </wp:anchor>
        </w:drawing>
      </w:r>
      <w:r w:rsidRPr="00F53A6A">
        <w:rPr>
          <w:rStyle w:val="fontstyle01"/>
          <w:b w:val="0"/>
          <w:bCs w:val="0"/>
        </w:rPr>
        <w:t xml:space="preserve">After completing the permanent password reset, the administrator will be required to create three challenge questions and answers, </w:t>
      </w:r>
      <w:proofErr w:type="gramStart"/>
      <w:r w:rsidRPr="00F53A6A">
        <w:rPr>
          <w:rStyle w:val="fontstyle01"/>
          <w:b w:val="0"/>
          <w:bCs w:val="0"/>
        </w:rPr>
        <w:t>similar to</w:t>
      </w:r>
      <w:proofErr w:type="gramEnd"/>
      <w:r w:rsidRPr="00F53A6A">
        <w:rPr>
          <w:rStyle w:val="fontstyle01"/>
          <w:b w:val="0"/>
          <w:bCs w:val="0"/>
        </w:rPr>
        <w:t xml:space="preserve"> those for Business Online Banking.</w:t>
      </w:r>
    </w:p>
    <w:p w14:paraId="49384B39" w14:textId="3D57D696" w:rsidR="00F53A6A" w:rsidRPr="00F06729" w:rsidRDefault="00F53A6A" w:rsidP="00F53A6A">
      <w:pPr>
        <w:rPr>
          <w:rFonts w:ascii="Times New Roman" w:hAnsi="Times New Roman" w:cs="Times New Roman"/>
          <w:b w:val="0"/>
          <w:bCs w:val="0"/>
          <w:sz w:val="24"/>
          <w:szCs w:val="24"/>
        </w:rPr>
      </w:pPr>
      <w:r w:rsidRPr="008A3770">
        <w:rPr>
          <w:rFonts w:ascii="Times New Roman" w:hAnsi="Times New Roman" w:cs="Times New Roman"/>
          <w:i/>
          <w:iCs/>
          <w:color w:val="275317" w:themeColor="accent6" w:themeShade="80"/>
          <w:sz w:val="32"/>
          <w:szCs w:val="32"/>
        </w:rPr>
        <w:lastRenderedPageBreak/>
        <w:t xml:space="preserve">Creating Users for Business Online Banking in PIB MLO </w:t>
      </w:r>
    </w:p>
    <w:p w14:paraId="1D2DDD88" w14:textId="6B5376F6" w:rsidR="00F53A6A" w:rsidRDefault="004407E2" w:rsidP="00F53A6A">
      <w:pPr>
        <w:rPr>
          <w:rStyle w:val="fontstyle01"/>
          <w:b w:val="0"/>
          <w:bCs w:val="0"/>
        </w:rPr>
      </w:pPr>
      <w:r w:rsidRPr="004407E2">
        <w:rPr>
          <w:rStyle w:val="fontstyle01"/>
          <w:b w:val="0"/>
          <w:bCs w:val="0"/>
        </w:rPr>
        <w:t xml:space="preserve">To add a new profile(s) in PIB MLO, an administrator will select </w:t>
      </w:r>
      <w:r w:rsidRPr="004407E2">
        <w:rPr>
          <w:rStyle w:val="fontstyle21"/>
          <w:b w:val="0"/>
          <w:bCs w:val="0"/>
        </w:rPr>
        <w:t>Create New Profile</w:t>
      </w:r>
      <w:r w:rsidRPr="004407E2">
        <w:rPr>
          <w:rStyle w:val="fontstyle01"/>
          <w:b w:val="0"/>
          <w:bCs w:val="0"/>
        </w:rPr>
        <w:t>.</w:t>
      </w:r>
    </w:p>
    <w:p w14:paraId="29B715C6" w14:textId="1B10FB39" w:rsidR="00DB342E" w:rsidRPr="00DB342E" w:rsidRDefault="008A3770" w:rsidP="00DB342E">
      <w:pPr>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758273A0" wp14:editId="2BD7BF20">
                <wp:simplePos x="0" y="0"/>
                <wp:positionH relativeFrom="column">
                  <wp:posOffset>1819275</wp:posOffset>
                </wp:positionH>
                <wp:positionV relativeFrom="paragraph">
                  <wp:posOffset>828675</wp:posOffset>
                </wp:positionV>
                <wp:extent cx="1333500" cy="200025"/>
                <wp:effectExtent l="0" t="0" r="0" b="9525"/>
                <wp:wrapNone/>
                <wp:docPr id="926284778" name="Rectangle 7"/>
                <wp:cNvGraphicFramePr/>
                <a:graphic xmlns:a="http://schemas.openxmlformats.org/drawingml/2006/main">
                  <a:graphicData uri="http://schemas.microsoft.com/office/word/2010/wordprocessingShape">
                    <wps:wsp>
                      <wps:cNvSpPr/>
                      <wps:spPr>
                        <a:xfrm>
                          <a:off x="0" y="0"/>
                          <a:ext cx="1333500" cy="200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C027F" id="Rectangle 7" o:spid="_x0000_s1026" style="position:absolute;margin-left:143.25pt;margin-top:65.25pt;width:105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" fillcolor="white [3212]" stroked="f" strokeweight="1pt"/>
            </w:pict>
          </mc:Fallback>
        </mc:AlternateContent>
      </w:r>
      <w:r>
        <w:rPr>
          <w:noProof/>
        </w:rPr>
        <w:drawing>
          <wp:inline distT="0" distB="0" distL="0" distR="0" wp14:anchorId="449AFC48" wp14:editId="20BAE6F2">
            <wp:extent cx="5943600" cy="2350135"/>
            <wp:effectExtent l="0" t="0" r="0" b="0"/>
            <wp:docPr id="1415305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05918" name="Picture 1" descr="A screenshot of a computer&#10;&#10;Description automatically generated"/>
                    <pic:cNvPicPr/>
                  </pic:nvPicPr>
                  <pic:blipFill rotWithShape="1">
                    <a:blip r:embed="rId19"/>
                    <a:srcRect t="31412"/>
                    <a:stretch/>
                  </pic:blipFill>
                  <pic:spPr bwMode="auto">
                    <a:xfrm>
                      <a:off x="0" y="0"/>
                      <a:ext cx="5943600" cy="2350135"/>
                    </a:xfrm>
                    <a:prstGeom prst="rect">
                      <a:avLst/>
                    </a:prstGeom>
                    <a:ln>
                      <a:noFill/>
                    </a:ln>
                    <a:extLst>
                      <a:ext uri="{53640926-AAD7-44D8-BBD7-CCE9431645EC}">
                        <a14:shadowObscured xmlns:a14="http://schemas.microsoft.com/office/drawing/2010/main"/>
                      </a:ext>
                    </a:extLst>
                  </pic:spPr>
                </pic:pic>
              </a:graphicData>
            </a:graphic>
          </wp:inline>
        </w:drawing>
      </w:r>
    </w:p>
    <w:p w14:paraId="5AC15D1B" w14:textId="16E7BA95" w:rsidR="00DB342E" w:rsidRDefault="008A3770" w:rsidP="00DB342E">
      <w:pPr>
        <w:rPr>
          <w:rFonts w:ascii="TimesNewRomanPSMT" w:hAnsi="TimesNewRomanPSMT"/>
          <w:b w:val="0"/>
          <w:bCs w:val="0"/>
          <w:color w:val="000000"/>
          <w:sz w:val="24"/>
          <w:szCs w:val="24"/>
        </w:rPr>
      </w:pPr>
      <w:r w:rsidRPr="008A3770">
        <w:rPr>
          <w:rFonts w:ascii="TimesNewRomanPSMT" w:hAnsi="TimesNewRomanPSMT"/>
          <w:b w:val="0"/>
          <w:bCs w:val="0"/>
          <w:color w:val="000000"/>
          <w:sz w:val="24"/>
          <w:szCs w:val="24"/>
        </w:rPr>
        <w:t>The administrator will then be prompted to create an Employee ID, enter the employees email address, and select the authority level of the user.</w:t>
      </w:r>
    </w:p>
    <w:p w14:paraId="1FBCCDC7" w14:textId="77777777" w:rsidR="008A3770" w:rsidRPr="008A3770" w:rsidRDefault="008A3770" w:rsidP="008A3770">
      <w:pPr>
        <w:spacing w:after="0" w:line="240" w:lineRule="auto"/>
        <w:rPr>
          <w:rFonts w:ascii="TimesNewRomanPSMT" w:eastAsia="Times New Roman" w:hAnsi="TimesNewRomanPSMT" w:cs="Times New Roman"/>
          <w:b w:val="0"/>
          <w:bCs w:val="0"/>
          <w:color w:val="000000"/>
          <w:kern w:val="0"/>
          <w:sz w:val="24"/>
          <w:szCs w:val="24"/>
          <w14:ligatures w14:val="none"/>
        </w:rPr>
      </w:pPr>
      <w:r w:rsidRPr="008A3770">
        <w:rPr>
          <w:rFonts w:ascii="TimesNewRomanPSMT" w:eastAsia="Times New Roman" w:hAnsi="TimesNewRomanPSMT" w:cs="Times New Roman"/>
          <w:b w:val="0"/>
          <w:bCs w:val="0"/>
          <w:color w:val="000000"/>
          <w:kern w:val="0"/>
          <w:sz w:val="24"/>
          <w:szCs w:val="24"/>
          <w14:ligatures w14:val="none"/>
        </w:rPr>
        <w:t>There are three PIB MLO security levels:</w:t>
      </w:r>
    </w:p>
    <w:p w14:paraId="292F200A" w14:textId="77777777" w:rsidR="008A3770" w:rsidRPr="008A3770" w:rsidRDefault="008A3770" w:rsidP="008A3770">
      <w:pPr>
        <w:spacing w:after="0" w:line="240" w:lineRule="auto"/>
        <w:rPr>
          <w:rFonts w:ascii="TimesNewRomanPSMT" w:eastAsia="Times New Roman" w:hAnsi="TimesNewRomanPSMT" w:cs="Times New Roman"/>
          <w:b w:val="0"/>
          <w:bCs w:val="0"/>
          <w:color w:val="000000"/>
          <w:kern w:val="0"/>
          <w:sz w:val="24"/>
          <w:szCs w:val="24"/>
          <w14:ligatures w14:val="none"/>
        </w:rPr>
      </w:pPr>
      <w:r w:rsidRPr="008A3770">
        <w:rPr>
          <w:rFonts w:ascii="TimesNewRomanPSMT" w:eastAsia="Times New Roman" w:hAnsi="TimesNewRomanPSMT" w:cs="Times New Roman"/>
          <w:b w:val="0"/>
          <w:bCs w:val="0"/>
          <w:color w:val="000000"/>
          <w:kern w:val="0"/>
          <w:sz w:val="24"/>
          <w:szCs w:val="24"/>
          <w14:ligatures w14:val="none"/>
        </w:rPr>
        <w:t>1. Full Administrator – This user has access to Business Online Banking and PIB MLO.</w:t>
      </w:r>
    </w:p>
    <w:p w14:paraId="0FECE3D2" w14:textId="77777777" w:rsidR="008A3770" w:rsidRPr="008A3770" w:rsidRDefault="008A3770" w:rsidP="008A3770">
      <w:pPr>
        <w:spacing w:after="0" w:line="240" w:lineRule="auto"/>
        <w:rPr>
          <w:rFonts w:ascii="TimesNewRomanPSMT" w:eastAsia="Times New Roman" w:hAnsi="TimesNewRomanPSMT" w:cs="Times New Roman"/>
          <w:b w:val="0"/>
          <w:bCs w:val="0"/>
          <w:color w:val="000000"/>
          <w:kern w:val="0"/>
          <w:sz w:val="24"/>
          <w:szCs w:val="24"/>
          <w14:ligatures w14:val="none"/>
        </w:rPr>
      </w:pPr>
      <w:r w:rsidRPr="008A3770">
        <w:rPr>
          <w:rFonts w:ascii="TimesNewRomanPSMT" w:eastAsia="Times New Roman" w:hAnsi="TimesNewRomanPSMT" w:cs="Times New Roman"/>
          <w:b w:val="0"/>
          <w:bCs w:val="0"/>
          <w:color w:val="000000"/>
          <w:kern w:val="0"/>
          <w:sz w:val="24"/>
          <w:szCs w:val="24"/>
          <w14:ligatures w14:val="none"/>
        </w:rPr>
        <w:t>2. Reset Passwords – This user has access to reset passwords in PIB MLO.</w:t>
      </w:r>
    </w:p>
    <w:p w14:paraId="0DECAE02" w14:textId="77777777" w:rsidR="008A3770" w:rsidRPr="008A3770" w:rsidRDefault="008A3770" w:rsidP="008A3770">
      <w:pPr>
        <w:spacing w:after="0" w:line="240" w:lineRule="auto"/>
        <w:rPr>
          <w:rFonts w:ascii="TimesNewRomanPSMT" w:eastAsia="Times New Roman" w:hAnsi="TimesNewRomanPSMT" w:cs="Times New Roman"/>
          <w:b w:val="0"/>
          <w:bCs w:val="0"/>
          <w:color w:val="000000"/>
          <w:kern w:val="0"/>
          <w:sz w:val="24"/>
          <w:szCs w:val="24"/>
          <w14:ligatures w14:val="none"/>
        </w:rPr>
      </w:pPr>
      <w:r w:rsidRPr="008A3770">
        <w:rPr>
          <w:rFonts w:ascii="TimesNewRomanPSMT" w:eastAsia="Times New Roman" w:hAnsi="TimesNewRomanPSMT" w:cs="Times New Roman"/>
          <w:b w:val="0"/>
          <w:bCs w:val="0"/>
          <w:color w:val="000000"/>
          <w:kern w:val="0"/>
          <w:sz w:val="24"/>
          <w:szCs w:val="24"/>
          <w14:ligatures w14:val="none"/>
        </w:rPr>
        <w:t xml:space="preserve">3. </w:t>
      </w:r>
      <w:proofErr w:type="spellStart"/>
      <w:r w:rsidRPr="008A3770">
        <w:rPr>
          <w:rFonts w:ascii="TimesNewRomanPSMT" w:eastAsia="Times New Roman" w:hAnsi="TimesNewRomanPSMT" w:cs="Times New Roman"/>
          <w:b w:val="0"/>
          <w:bCs w:val="0"/>
          <w:color w:val="000000"/>
          <w:kern w:val="0"/>
          <w:sz w:val="24"/>
          <w:szCs w:val="24"/>
          <w14:ligatures w14:val="none"/>
        </w:rPr>
        <w:t>BizLink</w:t>
      </w:r>
      <w:proofErr w:type="spellEnd"/>
      <w:r w:rsidRPr="008A3770">
        <w:rPr>
          <w:rFonts w:ascii="TimesNewRomanPSMT" w:eastAsia="Times New Roman" w:hAnsi="TimesNewRomanPSMT" w:cs="Times New Roman"/>
          <w:b w:val="0"/>
          <w:bCs w:val="0"/>
          <w:color w:val="000000"/>
          <w:kern w:val="0"/>
          <w:sz w:val="24"/>
          <w:szCs w:val="24"/>
          <w14:ligatures w14:val="none"/>
        </w:rPr>
        <w:t xml:space="preserve"> 247 Access Only – This user does not have access to PIB MLO.</w:t>
      </w:r>
    </w:p>
    <w:p w14:paraId="40AEF81C" w14:textId="4BDC377A" w:rsidR="008A3770" w:rsidRPr="008A3770" w:rsidRDefault="008A3770" w:rsidP="008A3770">
      <w:pPr>
        <w:rPr>
          <w:rFonts w:ascii="Times New Roman" w:hAnsi="Times New Roman" w:cs="Times New Roman"/>
          <w:b w:val="0"/>
          <w:bCs w:val="0"/>
          <w:sz w:val="24"/>
          <w:szCs w:val="24"/>
        </w:rPr>
      </w:pPr>
      <w:r w:rsidRPr="008A3770">
        <w:rPr>
          <w:rFonts w:ascii="TimesNewRomanPSMT" w:eastAsia="Times New Roman" w:hAnsi="TimesNewRomanPSMT" w:cs="Times New Roman"/>
          <w:b w:val="0"/>
          <w:bCs w:val="0"/>
          <w:color w:val="000000"/>
          <w:kern w:val="0"/>
          <w:sz w:val="24"/>
          <w:szCs w:val="24"/>
          <w14:ligatures w14:val="none"/>
        </w:rPr>
        <w:t xml:space="preserve">Generally, you will select </w:t>
      </w:r>
      <w:proofErr w:type="spellStart"/>
      <w:r w:rsidRPr="008A3770">
        <w:rPr>
          <w:rFonts w:ascii="TimesNewRomanPS-ItalicMT" w:eastAsia="Times New Roman" w:hAnsi="TimesNewRomanPS-ItalicMT" w:cs="Times New Roman"/>
          <w:b w:val="0"/>
          <w:bCs w:val="0"/>
          <w:i/>
          <w:iCs/>
          <w:color w:val="000000"/>
          <w:kern w:val="0"/>
          <w:sz w:val="24"/>
          <w:szCs w:val="24"/>
          <w14:ligatures w14:val="none"/>
        </w:rPr>
        <w:t>BizLink</w:t>
      </w:r>
      <w:proofErr w:type="spellEnd"/>
      <w:r w:rsidRPr="008A3770">
        <w:rPr>
          <w:rFonts w:ascii="TimesNewRomanPS-ItalicMT" w:eastAsia="Times New Roman" w:hAnsi="TimesNewRomanPS-ItalicMT" w:cs="Times New Roman"/>
          <w:b w:val="0"/>
          <w:bCs w:val="0"/>
          <w:i/>
          <w:iCs/>
          <w:color w:val="000000"/>
          <w:kern w:val="0"/>
          <w:sz w:val="24"/>
          <w:szCs w:val="24"/>
          <w14:ligatures w14:val="none"/>
        </w:rPr>
        <w:t xml:space="preserve"> 247 Access Only</w:t>
      </w:r>
      <w:r w:rsidRPr="008A3770">
        <w:rPr>
          <w:rFonts w:ascii="TimesNewRomanPSMT" w:eastAsia="Times New Roman" w:hAnsi="TimesNewRomanPSMT" w:cs="Times New Roman"/>
          <w:b w:val="0"/>
          <w:bCs w:val="0"/>
          <w:color w:val="000000"/>
          <w:kern w:val="0"/>
          <w:sz w:val="24"/>
          <w:szCs w:val="24"/>
          <w14:ligatures w14:val="none"/>
        </w:rPr>
        <w:t>, unless you are creating another PIB MLO administrator or want to entrust another employee to be able to reset passwords.</w:t>
      </w:r>
    </w:p>
    <w:p w14:paraId="39F5AA6E" w14:textId="70D4654E" w:rsidR="008A3770" w:rsidRPr="008A3770" w:rsidRDefault="00F06729" w:rsidP="008A3770">
      <w:pPr>
        <w:spacing w:after="0" w:line="240" w:lineRule="auto"/>
        <w:rPr>
          <w:rFonts w:ascii="Times New Roman" w:eastAsia="Times New Roman" w:hAnsi="Times New Roman" w:cs="Times New Roman"/>
          <w:b w:val="0"/>
          <w:bCs w:val="0"/>
          <w:color w:val="auto"/>
          <w:kern w:val="0"/>
          <w:sz w:val="24"/>
          <w:szCs w:val="24"/>
          <w14:ligatures w14:val="none"/>
        </w:rPr>
      </w:pPr>
      <w:r>
        <w:rPr>
          <w:rFonts w:ascii="Times New Roman" w:eastAsia="Times New Roman" w:hAnsi="Times New Roman" w:cs="Times New Roman"/>
          <w:b w:val="0"/>
          <w:bCs w:val="0"/>
          <w:noProof/>
          <w:color w:val="auto"/>
          <w:kern w:val="0"/>
          <w:sz w:val="24"/>
          <w:szCs w:val="24"/>
        </w:rPr>
        <w:lastRenderedPageBreak/>
        <mc:AlternateContent>
          <mc:Choice Requires="wps">
            <w:drawing>
              <wp:anchor distT="0" distB="0" distL="114300" distR="114300" simplePos="0" relativeHeight="251685888" behindDoc="0" locked="0" layoutInCell="1" allowOverlap="1" wp14:anchorId="1F3F4990" wp14:editId="5291B57D">
                <wp:simplePos x="0" y="0"/>
                <wp:positionH relativeFrom="column">
                  <wp:posOffset>266700</wp:posOffset>
                </wp:positionH>
                <wp:positionV relativeFrom="paragraph">
                  <wp:posOffset>3164204</wp:posOffset>
                </wp:positionV>
                <wp:extent cx="123825" cy="123825"/>
                <wp:effectExtent l="0" t="0" r="9525" b="9525"/>
                <wp:wrapNone/>
                <wp:docPr id="1322641463" name="Oval 1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E4428E" id="Oval 10" o:spid="_x0000_s1026" style="position:absolute;margin-left:21pt;margin-top:249.15pt;width:9.75pt;height: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" fillcolor="#f60" stroked="f" strokeweight="1pt">
                <v:stroke joinstyle="miter"/>
              </v:oval>
            </w:pict>
          </mc:Fallback>
        </mc:AlternateContent>
      </w:r>
      <w:r>
        <w:rPr>
          <w:rFonts w:ascii="Times New Roman" w:eastAsia="Times New Roman" w:hAnsi="Times New Roman" w:cs="Times New Roman"/>
          <w:b w:val="0"/>
          <w:bCs w:val="0"/>
          <w:noProof/>
          <w:color w:val="auto"/>
          <w:kern w:val="0"/>
          <w:sz w:val="24"/>
          <w:szCs w:val="24"/>
        </w:rPr>
        <mc:AlternateContent>
          <mc:Choice Requires="wps">
            <w:drawing>
              <wp:anchor distT="0" distB="0" distL="114300" distR="114300" simplePos="0" relativeHeight="251683840" behindDoc="0" locked="0" layoutInCell="1" allowOverlap="1" wp14:anchorId="5DB7063A" wp14:editId="2A8F7342">
                <wp:simplePos x="0" y="0"/>
                <wp:positionH relativeFrom="column">
                  <wp:posOffset>276225</wp:posOffset>
                </wp:positionH>
                <wp:positionV relativeFrom="paragraph">
                  <wp:posOffset>1421130</wp:posOffset>
                </wp:positionV>
                <wp:extent cx="1076325" cy="123825"/>
                <wp:effectExtent l="0" t="0" r="9525" b="9525"/>
                <wp:wrapNone/>
                <wp:docPr id="207384130" name="Rectangle 8"/>
                <wp:cNvGraphicFramePr/>
                <a:graphic xmlns:a="http://schemas.openxmlformats.org/drawingml/2006/main">
                  <a:graphicData uri="http://schemas.microsoft.com/office/word/2010/wordprocessingShape">
                    <wps:wsp>
                      <wps:cNvSpPr/>
                      <wps:spPr>
                        <a:xfrm>
                          <a:off x="0" y="0"/>
                          <a:ext cx="1076325" cy="1238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CB2F6" id="Rectangle 8" o:spid="_x0000_s1026" style="position:absolute;margin-left:21.75pt;margin-top:111.9pt;width:84.75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" fillcolor="window" stroked="f" strokeweight="1pt"/>
            </w:pict>
          </mc:Fallback>
        </mc:AlternateContent>
      </w:r>
      <w:r>
        <w:rPr>
          <w:rFonts w:ascii="Times New Roman" w:eastAsia="Times New Roman" w:hAnsi="Times New Roman" w:cs="Times New Roman"/>
          <w:b w:val="0"/>
          <w:bCs w:val="0"/>
          <w:noProof/>
          <w:color w:val="auto"/>
          <w:kern w:val="0"/>
          <w:sz w:val="24"/>
          <w:szCs w:val="24"/>
        </w:rPr>
        <mc:AlternateContent>
          <mc:Choice Requires="wps">
            <w:drawing>
              <wp:anchor distT="0" distB="0" distL="114300" distR="114300" simplePos="0" relativeHeight="251684864" behindDoc="0" locked="0" layoutInCell="1" allowOverlap="1" wp14:anchorId="7E17C537" wp14:editId="3422A551">
                <wp:simplePos x="0" y="0"/>
                <wp:positionH relativeFrom="column">
                  <wp:posOffset>247650</wp:posOffset>
                </wp:positionH>
                <wp:positionV relativeFrom="paragraph">
                  <wp:posOffset>2649855</wp:posOffset>
                </wp:positionV>
                <wp:extent cx="152400" cy="161925"/>
                <wp:effectExtent l="0" t="0" r="19050" b="28575"/>
                <wp:wrapNone/>
                <wp:docPr id="1611841242" name="Oval 9"/>
                <wp:cNvGraphicFramePr/>
                <a:graphic xmlns:a="http://schemas.openxmlformats.org/drawingml/2006/main">
                  <a:graphicData uri="http://schemas.microsoft.com/office/word/2010/wordprocessingShape">
                    <wps:wsp>
                      <wps:cNvSpPr/>
                      <wps:spPr>
                        <a:xfrm>
                          <a:off x="0" y="0"/>
                          <a:ext cx="152400" cy="161925"/>
                        </a:xfrm>
                        <a:prstGeom prst="ellipse">
                          <a:avLst/>
                        </a:prstGeom>
                        <a:solidFill>
                          <a:srgbClr val="A5A5C3"/>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28E3CC" id="Oval 9" o:spid="_x0000_s1026" style="position:absolute;margin-left:19.5pt;margin-top:208.65pt;width:12pt;height:12.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" fillcolor="#a5a5c3" strokecolor="white [3212]" strokeweight="1.5pt">
                <v:stroke joinstyle="miter"/>
              </v:oval>
            </w:pict>
          </mc:Fallback>
        </mc:AlternateContent>
      </w:r>
      <w:r w:rsidR="008A3770">
        <w:rPr>
          <w:rFonts w:ascii="Times New Roman" w:eastAsia="Times New Roman" w:hAnsi="Times New Roman" w:cs="Times New Roman"/>
          <w:b w:val="0"/>
          <w:bCs w:val="0"/>
          <w:noProof/>
          <w:color w:val="auto"/>
          <w:kern w:val="0"/>
          <w:sz w:val="24"/>
          <w:szCs w:val="24"/>
        </w:rPr>
        <mc:AlternateContent>
          <mc:Choice Requires="wps">
            <w:drawing>
              <wp:anchor distT="0" distB="0" distL="114300" distR="114300" simplePos="0" relativeHeight="251681792" behindDoc="0" locked="0" layoutInCell="1" allowOverlap="1" wp14:anchorId="39808ACE" wp14:editId="498F8715">
                <wp:simplePos x="0" y="0"/>
                <wp:positionH relativeFrom="column">
                  <wp:posOffset>276225</wp:posOffset>
                </wp:positionH>
                <wp:positionV relativeFrom="paragraph">
                  <wp:posOffset>1859280</wp:posOffset>
                </wp:positionV>
                <wp:extent cx="1076325" cy="123825"/>
                <wp:effectExtent l="0" t="0" r="9525" b="9525"/>
                <wp:wrapNone/>
                <wp:docPr id="1392950338" name="Rectangle 8"/>
                <wp:cNvGraphicFramePr/>
                <a:graphic xmlns:a="http://schemas.openxmlformats.org/drawingml/2006/main">
                  <a:graphicData uri="http://schemas.microsoft.com/office/word/2010/wordprocessingShape">
                    <wps:wsp>
                      <wps:cNvSpPr/>
                      <wps:spPr>
                        <a:xfrm>
                          <a:off x="0" y="0"/>
                          <a:ext cx="1076325" cy="12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7FBA2" id="Rectangle 8" o:spid="_x0000_s1026" style="position:absolute;margin-left:21.75pt;margin-top:146.4pt;width:84.75pt;height: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" fillcolor="white [3212]" stroked="f" strokeweight="1pt"/>
            </w:pict>
          </mc:Fallback>
        </mc:AlternateContent>
      </w:r>
      <w:r w:rsidR="008A3770" w:rsidRPr="008A3770">
        <w:rPr>
          <w:rFonts w:ascii="Times New Roman" w:eastAsia="Times New Roman" w:hAnsi="Times New Roman" w:cs="Times New Roman"/>
          <w:b w:val="0"/>
          <w:bCs w:val="0"/>
          <w:noProof/>
          <w:color w:val="auto"/>
          <w:kern w:val="0"/>
          <w:sz w:val="24"/>
          <w:szCs w:val="24"/>
          <w14:ligatures w14:val="none"/>
        </w:rPr>
        <w:drawing>
          <wp:inline distT="0" distB="0" distL="0" distR="0" wp14:anchorId="209811F5" wp14:editId="0C416DC5">
            <wp:extent cx="5553075" cy="4341495"/>
            <wp:effectExtent l="0" t="0" r="9525" b="1905"/>
            <wp:docPr id="14083501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50177" name="Picture 2" descr="A screenshot of a computer&#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38301"/>
                    <a:stretch/>
                  </pic:blipFill>
                  <pic:spPr bwMode="auto">
                    <a:xfrm>
                      <a:off x="0" y="0"/>
                      <a:ext cx="5568261" cy="4353368"/>
                    </a:xfrm>
                    <a:prstGeom prst="rect">
                      <a:avLst/>
                    </a:prstGeom>
                    <a:noFill/>
                    <a:ln>
                      <a:noFill/>
                    </a:ln>
                    <a:extLst>
                      <a:ext uri="{53640926-AAD7-44D8-BBD7-CCE9431645EC}">
                        <a14:shadowObscured xmlns:a14="http://schemas.microsoft.com/office/drawing/2010/main"/>
                      </a:ext>
                    </a:extLst>
                  </pic:spPr>
                </pic:pic>
              </a:graphicData>
            </a:graphic>
          </wp:inline>
        </w:drawing>
      </w:r>
    </w:p>
    <w:p w14:paraId="555745EF" w14:textId="77777777" w:rsidR="00F06729" w:rsidRDefault="00F06729" w:rsidP="00F06729">
      <w:pPr>
        <w:spacing w:after="0" w:line="240" w:lineRule="auto"/>
        <w:rPr>
          <w:rFonts w:ascii="TimesNewRomanPSMT" w:eastAsia="Times New Roman" w:hAnsi="TimesNewRomanPSMT" w:cs="Times New Roman"/>
          <w:b w:val="0"/>
          <w:bCs w:val="0"/>
          <w:color w:val="000000"/>
          <w:kern w:val="0"/>
          <w:sz w:val="24"/>
          <w:szCs w:val="24"/>
          <w14:ligatures w14:val="none"/>
        </w:rPr>
      </w:pPr>
      <w:r w:rsidRPr="00F06729">
        <w:rPr>
          <w:rFonts w:ascii="TimesNewRomanPSMT" w:eastAsia="Times New Roman" w:hAnsi="TimesNewRomanPSMT" w:cs="Times New Roman"/>
          <w:b w:val="0"/>
          <w:bCs w:val="0"/>
          <w:color w:val="000000"/>
          <w:kern w:val="0"/>
          <w:sz w:val="24"/>
          <w:szCs w:val="24"/>
          <w14:ligatures w14:val="none"/>
        </w:rPr>
        <w:t xml:space="preserve">Once all the information has been entered, the administrator will select </w:t>
      </w:r>
      <w:r w:rsidRPr="00F06729">
        <w:rPr>
          <w:rFonts w:ascii="TimesNewRomanPS-ItalicMT" w:eastAsia="Times New Roman" w:hAnsi="TimesNewRomanPS-ItalicMT" w:cs="Times New Roman"/>
          <w:b w:val="0"/>
          <w:bCs w:val="0"/>
          <w:i/>
          <w:iCs/>
          <w:color w:val="000000"/>
          <w:kern w:val="0"/>
          <w:sz w:val="24"/>
          <w:szCs w:val="24"/>
          <w14:ligatures w14:val="none"/>
        </w:rPr>
        <w:t xml:space="preserve">Add Employee </w:t>
      </w:r>
      <w:r w:rsidRPr="00F06729">
        <w:rPr>
          <w:rFonts w:ascii="TimesNewRomanPSMT" w:eastAsia="Times New Roman" w:hAnsi="TimesNewRomanPSMT" w:cs="Times New Roman"/>
          <w:b w:val="0"/>
          <w:bCs w:val="0"/>
          <w:color w:val="000000"/>
          <w:kern w:val="0"/>
          <w:sz w:val="24"/>
          <w:szCs w:val="24"/>
          <w14:ligatures w14:val="none"/>
        </w:rPr>
        <w:t>to complete the addition of the new user.</w:t>
      </w:r>
    </w:p>
    <w:p w14:paraId="1D9D1D72" w14:textId="77777777" w:rsidR="00F06729" w:rsidRPr="00F06729" w:rsidRDefault="00F06729" w:rsidP="00F06729">
      <w:pPr>
        <w:spacing w:after="0" w:line="240" w:lineRule="auto"/>
        <w:rPr>
          <w:rFonts w:ascii="TimesNewRomanPSMT" w:eastAsia="Times New Roman" w:hAnsi="TimesNewRomanPSMT" w:cs="Times New Roman"/>
          <w:b w:val="0"/>
          <w:bCs w:val="0"/>
          <w:color w:val="000000"/>
          <w:kern w:val="0"/>
          <w:sz w:val="24"/>
          <w:szCs w:val="24"/>
          <w14:ligatures w14:val="none"/>
        </w:rPr>
      </w:pPr>
    </w:p>
    <w:p w14:paraId="1022C46F" w14:textId="77777777" w:rsidR="00F06729" w:rsidRDefault="00F06729" w:rsidP="00F06729">
      <w:pPr>
        <w:spacing w:after="0" w:line="240" w:lineRule="auto"/>
        <w:rPr>
          <w:rFonts w:ascii="TimesNewRomanPSMT" w:eastAsia="Times New Roman" w:hAnsi="TimesNewRomanPSMT" w:cs="Times New Roman"/>
          <w:b w:val="0"/>
          <w:bCs w:val="0"/>
          <w:color w:val="000000"/>
          <w:kern w:val="0"/>
          <w:sz w:val="24"/>
          <w:szCs w:val="24"/>
          <w14:ligatures w14:val="none"/>
        </w:rPr>
      </w:pPr>
      <w:r w:rsidRPr="00F06729">
        <w:rPr>
          <w:rFonts w:ascii="TimesNewRomanPSMT" w:eastAsia="Times New Roman" w:hAnsi="TimesNewRomanPSMT" w:cs="Times New Roman"/>
          <w:b w:val="0"/>
          <w:bCs w:val="0"/>
          <w:color w:val="000000"/>
          <w:kern w:val="0"/>
          <w:sz w:val="24"/>
          <w:szCs w:val="24"/>
          <w14:ligatures w14:val="none"/>
        </w:rPr>
        <w:t>When an administrator adds a user, an email will be generated and sent to the new user with their temporary password. All temporary passwords (initial or reset) expire after 24 hours. At that point, the password will need to be reset with a permanent one upon logging in.</w:t>
      </w:r>
    </w:p>
    <w:p w14:paraId="41DD105B" w14:textId="77777777" w:rsidR="00F06729" w:rsidRPr="00F06729" w:rsidRDefault="00F06729" w:rsidP="00F06729">
      <w:pPr>
        <w:spacing w:after="0" w:line="240" w:lineRule="auto"/>
        <w:rPr>
          <w:rFonts w:ascii="TimesNewRomanPSMT" w:eastAsia="Times New Roman" w:hAnsi="TimesNewRomanPSMT" w:cs="Times New Roman"/>
          <w:b w:val="0"/>
          <w:bCs w:val="0"/>
          <w:color w:val="000000"/>
          <w:kern w:val="0"/>
          <w:sz w:val="24"/>
          <w:szCs w:val="24"/>
          <w14:ligatures w14:val="none"/>
        </w:rPr>
      </w:pPr>
    </w:p>
    <w:p w14:paraId="5B0C4D98" w14:textId="20D68B4D" w:rsidR="00DB342E" w:rsidRDefault="00F06729" w:rsidP="00F06729">
      <w:pPr>
        <w:rPr>
          <w:rFonts w:ascii="Times New Roman" w:hAnsi="Times New Roman" w:cs="Times New Roman"/>
          <w:sz w:val="24"/>
          <w:szCs w:val="24"/>
        </w:rPr>
      </w:pPr>
      <w:r w:rsidRPr="00F06729">
        <w:rPr>
          <w:rFonts w:ascii="TimesNewRomanPSMT" w:eastAsia="Times New Roman" w:hAnsi="TimesNewRomanPSMT" w:cs="Times New Roman"/>
          <w:b w:val="0"/>
          <w:bCs w:val="0"/>
          <w:color w:val="000000"/>
          <w:kern w:val="0"/>
          <w:sz w:val="24"/>
          <w:szCs w:val="24"/>
          <w14:ligatures w14:val="none"/>
        </w:rPr>
        <w:t>An authorized representative of the business will need to ensure that each user is also given the Company ID and the Employee ID (assigned to each user). All three items (Company ID, Employee ID, and password) will be needed to login. This will need to be coordinated with the assigning of permissions to each user.</w:t>
      </w:r>
    </w:p>
    <w:p w14:paraId="7BB94C5E" w14:textId="77777777" w:rsidR="002505B2" w:rsidRDefault="002505B2" w:rsidP="002505B2">
      <w:pPr>
        <w:rPr>
          <w:rFonts w:ascii="Times New Roman" w:hAnsi="Times New Roman" w:cs="Times New Roman"/>
          <w:i/>
          <w:iCs/>
          <w:color w:val="124F1A" w:themeColor="accent3" w:themeShade="BF"/>
          <w:sz w:val="32"/>
          <w:szCs w:val="32"/>
        </w:rPr>
      </w:pPr>
    </w:p>
    <w:p w14:paraId="1D190C1A" w14:textId="77777777" w:rsidR="002505B2" w:rsidRDefault="002505B2" w:rsidP="002505B2">
      <w:pPr>
        <w:rPr>
          <w:rFonts w:ascii="Times New Roman" w:hAnsi="Times New Roman" w:cs="Times New Roman"/>
          <w:i/>
          <w:iCs/>
          <w:color w:val="124F1A" w:themeColor="accent3" w:themeShade="BF"/>
          <w:sz w:val="32"/>
          <w:szCs w:val="32"/>
        </w:rPr>
      </w:pPr>
    </w:p>
    <w:p w14:paraId="3BC35A4F" w14:textId="77777777" w:rsidR="00F06729" w:rsidRDefault="00F06729" w:rsidP="002505B2">
      <w:pPr>
        <w:rPr>
          <w:rFonts w:ascii="Times New Roman" w:hAnsi="Times New Roman" w:cs="Times New Roman"/>
          <w:i/>
          <w:iCs/>
          <w:color w:val="124F1A" w:themeColor="accent3" w:themeShade="BF"/>
          <w:sz w:val="32"/>
          <w:szCs w:val="32"/>
        </w:rPr>
      </w:pPr>
    </w:p>
    <w:p w14:paraId="56288160" w14:textId="77777777" w:rsidR="00F06729" w:rsidRDefault="00F06729" w:rsidP="002505B2">
      <w:pPr>
        <w:rPr>
          <w:rFonts w:ascii="Times New Roman" w:hAnsi="Times New Roman" w:cs="Times New Roman"/>
          <w:i/>
          <w:iCs/>
          <w:color w:val="124F1A" w:themeColor="accent3" w:themeShade="BF"/>
          <w:sz w:val="32"/>
          <w:szCs w:val="32"/>
        </w:rPr>
      </w:pPr>
    </w:p>
    <w:p w14:paraId="4A7B191A" w14:textId="77777777" w:rsidR="00F06729" w:rsidRDefault="00F06729" w:rsidP="002505B2">
      <w:pPr>
        <w:rPr>
          <w:rFonts w:ascii="Times New Roman" w:hAnsi="Times New Roman" w:cs="Times New Roman"/>
          <w:i/>
          <w:iCs/>
          <w:color w:val="124F1A" w:themeColor="accent3" w:themeShade="BF"/>
          <w:sz w:val="32"/>
          <w:szCs w:val="32"/>
        </w:rPr>
      </w:pPr>
    </w:p>
    <w:p w14:paraId="1F32B348" w14:textId="6AF81644" w:rsidR="002505B2" w:rsidRDefault="002505B2" w:rsidP="002505B2">
      <w:pPr>
        <w:rPr>
          <w:rFonts w:ascii="Times New Roman" w:hAnsi="Times New Roman" w:cs="Times New Roman"/>
          <w:i/>
          <w:iCs/>
          <w:color w:val="124F1A" w:themeColor="accent3" w:themeShade="BF"/>
          <w:sz w:val="32"/>
          <w:szCs w:val="32"/>
        </w:rPr>
      </w:pPr>
      <w:r>
        <w:rPr>
          <w:rFonts w:ascii="Times New Roman" w:hAnsi="Times New Roman" w:cs="Times New Roman"/>
          <w:i/>
          <w:iCs/>
          <w:color w:val="124F1A" w:themeColor="accent3" w:themeShade="BF"/>
          <w:sz w:val="32"/>
          <w:szCs w:val="32"/>
        </w:rPr>
        <w:lastRenderedPageBreak/>
        <w:t xml:space="preserve">Using PIB MLO </w:t>
      </w:r>
    </w:p>
    <w:p w14:paraId="34CA8730" w14:textId="3FB97F1F"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To access Business Online Banking, each user must have a profile setup in PIB MLO.</w:t>
      </w:r>
    </w:p>
    <w:p w14:paraId="58B10844" w14:textId="06D535C0"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 xml:space="preserve">The individual permissions for each user are assigned by their profile. When a profile is set up via PIB MLO, all permissions and access levels are set to off, or </w:t>
      </w:r>
      <w:r w:rsidRPr="002505B2">
        <w:rPr>
          <w:rFonts w:ascii="TimesNewRomanPS-ItalicMT" w:eastAsia="Times New Roman" w:hAnsi="TimesNewRomanPS-ItalicMT" w:cs="Times New Roman"/>
          <w:b w:val="0"/>
          <w:bCs w:val="0"/>
          <w:i/>
          <w:iCs/>
          <w:color w:val="000000"/>
          <w:kern w:val="0"/>
          <w:sz w:val="24"/>
          <w:szCs w:val="24"/>
          <w14:ligatures w14:val="none"/>
        </w:rPr>
        <w:t xml:space="preserve">no, </w:t>
      </w:r>
      <w:r w:rsidRPr="002505B2">
        <w:rPr>
          <w:rFonts w:ascii="TimesNewRomanPSMT" w:eastAsia="Times New Roman" w:hAnsi="TimesNewRomanPSMT" w:cs="Times New Roman"/>
          <w:b w:val="0"/>
          <w:bCs w:val="0"/>
          <w:color w:val="000000"/>
          <w:kern w:val="0"/>
          <w:sz w:val="24"/>
          <w:szCs w:val="24"/>
          <w14:ligatures w14:val="none"/>
        </w:rPr>
        <w:t>by default.</w:t>
      </w:r>
    </w:p>
    <w:p w14:paraId="1A96EBA7" w14:textId="4499C566"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Once the user is added, the administrator will see the user management menu (as shown below). Each user profile can be customized with the following permissions:</w:t>
      </w:r>
    </w:p>
    <w:p w14:paraId="2ADB1C11" w14:textId="68C3A4B4"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BoldItalicMT" w:eastAsia="Times New Roman" w:hAnsi="TimesNewRomanPS-BoldItalicMT" w:cs="Times New Roman"/>
          <w:i/>
          <w:iCs/>
          <w:color w:val="000000"/>
          <w:kern w:val="0"/>
          <w:sz w:val="28"/>
          <w:szCs w:val="28"/>
          <w14:ligatures w14:val="none"/>
        </w:rPr>
        <w:t>Login &amp; Device Management</w:t>
      </w:r>
      <w:r w:rsidRPr="002505B2">
        <w:rPr>
          <w:rFonts w:ascii="TimesNewRomanPSMT" w:eastAsia="Times New Roman" w:hAnsi="TimesNewRomanPSMT" w:cs="Times New Roman"/>
          <w:b w:val="0"/>
          <w:bCs w:val="0"/>
          <w:color w:val="000000"/>
          <w:kern w:val="0"/>
          <w:sz w:val="28"/>
          <w:szCs w:val="28"/>
          <w14:ligatures w14:val="none"/>
        </w:rPr>
        <w:t>:</w:t>
      </w:r>
      <w:r w:rsidRPr="002505B2">
        <w:rPr>
          <w:rFonts w:ascii="TimesNewRomanPSMT" w:eastAsia="Times New Roman" w:hAnsi="TimesNewRomanPSMT" w:cs="Times New Roman"/>
          <w:b w:val="0"/>
          <w:bCs w:val="0"/>
          <w:color w:val="000000"/>
          <w:kern w:val="0"/>
          <w:sz w:val="24"/>
          <w:szCs w:val="24"/>
          <w14:ligatures w14:val="none"/>
        </w:rPr>
        <w:t xml:space="preserve"> grant permissions for the days and times a user can have access to Business Online Banking, and from which device(s) the user can access online banking.</w:t>
      </w:r>
    </w:p>
    <w:p w14:paraId="32D08D12" w14:textId="20351006"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BoldItalicMT" w:eastAsia="Times New Roman" w:hAnsi="TimesNewRomanPS-BoldItalicMT" w:cs="Times New Roman"/>
          <w:i/>
          <w:iCs/>
          <w:color w:val="000000"/>
          <w:kern w:val="0"/>
          <w:sz w:val="28"/>
          <w:szCs w:val="28"/>
          <w14:ligatures w14:val="none"/>
        </w:rPr>
        <w:t>Money Management</w:t>
      </w:r>
      <w:r w:rsidRPr="002505B2">
        <w:rPr>
          <w:rFonts w:ascii="TimesNewRomanPSMT" w:eastAsia="Times New Roman" w:hAnsi="TimesNewRomanPSMT" w:cs="Times New Roman"/>
          <w:b w:val="0"/>
          <w:bCs w:val="0"/>
          <w:color w:val="000000"/>
          <w:kern w:val="0"/>
          <w:sz w:val="28"/>
          <w:szCs w:val="28"/>
          <w14:ligatures w14:val="none"/>
        </w:rPr>
        <w:t>:</w:t>
      </w:r>
      <w:r w:rsidRPr="002505B2">
        <w:rPr>
          <w:rFonts w:ascii="TimesNewRomanPSMT" w:eastAsia="Times New Roman" w:hAnsi="TimesNewRomanPSMT" w:cs="Times New Roman"/>
          <w:b w:val="0"/>
          <w:bCs w:val="0"/>
          <w:color w:val="000000"/>
          <w:kern w:val="0"/>
          <w:sz w:val="24"/>
          <w:szCs w:val="24"/>
          <w14:ligatures w14:val="none"/>
        </w:rPr>
        <w:t xml:space="preserve"> grant access to cash management for the organization, such as transferring funds between accounts, managing ACH transactions, placing stop payment orders, and more.</w:t>
      </w:r>
    </w:p>
    <w:p w14:paraId="05C0BDAA" w14:textId="60CBC10D" w:rsidR="002505B2" w:rsidRPr="002505B2" w:rsidRDefault="008A3770" w:rsidP="002505B2">
      <w:pPr>
        <w:spacing w:after="0" w:line="240" w:lineRule="auto"/>
        <w:rPr>
          <w:rFonts w:ascii="TimesNewRomanPSMT" w:eastAsia="Times New Roman" w:hAnsi="TimesNewRomanPSMT" w:cs="Times New Roman"/>
          <w:b w:val="0"/>
          <w:bCs w:val="0"/>
          <w:color w:val="000000"/>
          <w:kern w:val="0"/>
          <w:sz w:val="24"/>
          <w:szCs w:val="24"/>
          <w14:ligatures w14:val="none"/>
        </w:rPr>
      </w:pPr>
      <w:r>
        <w:rPr>
          <w:noProof/>
        </w:rPr>
        <w:drawing>
          <wp:anchor distT="0" distB="0" distL="114300" distR="114300" simplePos="0" relativeHeight="251664384" behindDoc="1" locked="0" layoutInCell="1" allowOverlap="1" wp14:anchorId="29DD76EA" wp14:editId="2EDA1794">
            <wp:simplePos x="0" y="0"/>
            <wp:positionH relativeFrom="column">
              <wp:posOffset>0</wp:posOffset>
            </wp:positionH>
            <wp:positionV relativeFrom="paragraph">
              <wp:posOffset>555625</wp:posOffset>
            </wp:positionV>
            <wp:extent cx="4314825" cy="4438650"/>
            <wp:effectExtent l="0" t="0" r="9525" b="0"/>
            <wp:wrapTight wrapText="bothSides">
              <wp:wrapPolygon edited="0">
                <wp:start x="0" y="0"/>
                <wp:lineTo x="0" y="21507"/>
                <wp:lineTo x="21552" y="21507"/>
                <wp:lineTo x="21552" y="0"/>
                <wp:lineTo x="0" y="0"/>
              </wp:wrapPolygon>
            </wp:wrapTight>
            <wp:docPr id="14657888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8815" name="Picture 1" descr="A screenshot of a computer&#10;&#10;Description automatically generated"/>
                    <pic:cNvPicPr/>
                  </pic:nvPicPr>
                  <pic:blipFill rotWithShape="1">
                    <a:blip r:embed="rId21">
                      <a:extLst>
                        <a:ext uri="{28A0092B-C50C-407E-A947-70E740481C1C}">
                          <a14:useLocalDpi xmlns:a14="http://schemas.microsoft.com/office/drawing/2010/main" val="0"/>
                        </a:ext>
                      </a:extLst>
                    </a:blip>
                    <a:srcRect r="24892"/>
                    <a:stretch/>
                  </pic:blipFill>
                  <pic:spPr bwMode="auto">
                    <a:xfrm>
                      <a:off x="0" y="0"/>
                      <a:ext cx="4314825" cy="443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5B2" w:rsidRPr="002505B2">
        <w:rPr>
          <w:rFonts w:ascii="TimesNewRomanPS-BoldItalicMT" w:eastAsia="Times New Roman" w:hAnsi="TimesNewRomanPS-BoldItalicMT" w:cs="Times New Roman"/>
          <w:i/>
          <w:iCs/>
          <w:color w:val="000000"/>
          <w:kern w:val="0"/>
          <w:sz w:val="28"/>
          <w:szCs w:val="28"/>
          <w14:ligatures w14:val="none"/>
        </w:rPr>
        <w:t>Account Management</w:t>
      </w:r>
      <w:r w:rsidR="002505B2" w:rsidRPr="002505B2">
        <w:rPr>
          <w:rFonts w:ascii="TimesNewRomanPSMT" w:eastAsia="Times New Roman" w:hAnsi="TimesNewRomanPSMT" w:cs="Times New Roman"/>
          <w:b w:val="0"/>
          <w:bCs w:val="0"/>
          <w:color w:val="000000"/>
          <w:kern w:val="0"/>
          <w:sz w:val="28"/>
          <w:szCs w:val="28"/>
          <w14:ligatures w14:val="none"/>
        </w:rPr>
        <w:t>:</w:t>
      </w:r>
      <w:r w:rsidR="002505B2" w:rsidRPr="002505B2">
        <w:rPr>
          <w:rFonts w:ascii="TimesNewRomanPSMT" w:eastAsia="Times New Roman" w:hAnsi="TimesNewRomanPSMT" w:cs="Times New Roman"/>
          <w:b w:val="0"/>
          <w:bCs w:val="0"/>
          <w:color w:val="000000"/>
          <w:kern w:val="0"/>
          <w:sz w:val="24"/>
          <w:szCs w:val="24"/>
          <w14:ligatures w14:val="none"/>
        </w:rPr>
        <w:t xml:space="preserve"> grants access to activities affecting the entire membership, such as opening new savings and checking accounts, viewing </w:t>
      </w:r>
      <w:proofErr w:type="spellStart"/>
      <w:r w:rsidR="002505B2" w:rsidRPr="002505B2">
        <w:rPr>
          <w:rFonts w:ascii="TimesNewRomanPSMT" w:eastAsia="Times New Roman" w:hAnsi="TimesNewRomanPSMT" w:cs="Times New Roman"/>
          <w:b w:val="0"/>
          <w:bCs w:val="0"/>
          <w:color w:val="000000"/>
          <w:kern w:val="0"/>
          <w:sz w:val="24"/>
          <w:szCs w:val="24"/>
          <w14:ligatures w14:val="none"/>
        </w:rPr>
        <w:t>eStatements</w:t>
      </w:r>
      <w:proofErr w:type="spellEnd"/>
      <w:r w:rsidR="002505B2" w:rsidRPr="002505B2">
        <w:rPr>
          <w:rFonts w:ascii="TimesNewRomanPSMT" w:eastAsia="Times New Roman" w:hAnsi="TimesNewRomanPSMT" w:cs="Times New Roman"/>
          <w:b w:val="0"/>
          <w:bCs w:val="0"/>
          <w:color w:val="000000"/>
          <w:kern w:val="0"/>
          <w:sz w:val="24"/>
          <w:szCs w:val="24"/>
          <w14:ligatures w14:val="none"/>
        </w:rPr>
        <w:t>, and responding to messages posted in the message center.</w:t>
      </w:r>
    </w:p>
    <w:p w14:paraId="4422DDB3" w14:textId="7C72F271" w:rsidR="002A3042" w:rsidRDefault="002A3042" w:rsidP="002A3042">
      <w:pPr>
        <w:rPr>
          <w:rFonts w:ascii="Times New Roman" w:hAnsi="Times New Roman" w:cs="Times New Roman"/>
          <w:sz w:val="24"/>
          <w:szCs w:val="24"/>
        </w:rPr>
      </w:pPr>
    </w:p>
    <w:p w14:paraId="1FD69DB5"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76F60D58"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15DF6CFF"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403743E7"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3CA1D200"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196A922B"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581C4DB6"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74EE8F79"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3297CB81"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7A837207"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4D0EAA4B"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2EB064A4"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03C01CD9"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5D99C260"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4132C1C5" w14:textId="77777777" w:rsidR="008A3770" w:rsidRDefault="008A3770" w:rsidP="002A3042">
      <w:pPr>
        <w:rPr>
          <w:rFonts w:ascii="TimesNewRomanPSMT" w:eastAsia="Times New Roman" w:hAnsi="TimesNewRomanPSMT" w:cs="Times New Roman"/>
          <w:b w:val="0"/>
          <w:bCs w:val="0"/>
          <w:color w:val="000000"/>
          <w:kern w:val="0"/>
          <w:sz w:val="24"/>
          <w:szCs w:val="24"/>
          <w14:ligatures w14:val="none"/>
        </w:rPr>
      </w:pPr>
    </w:p>
    <w:p w14:paraId="1418B47C" w14:textId="6EC2C5FF" w:rsidR="002505B2" w:rsidRPr="002A3042" w:rsidRDefault="002505B2" w:rsidP="002A3042">
      <w:pPr>
        <w:rPr>
          <w:rFonts w:ascii="Times New Roman" w:hAnsi="Times New Roman" w:cs="Times New Roman"/>
          <w:sz w:val="24"/>
          <w:szCs w:val="24"/>
        </w:rPr>
      </w:pPr>
      <w:r w:rsidRPr="002505B2">
        <w:rPr>
          <w:rFonts w:ascii="TimesNewRomanPSMT" w:eastAsia="Times New Roman" w:hAnsi="TimesNewRomanPSMT" w:cs="Times New Roman"/>
          <w:b w:val="0"/>
          <w:bCs w:val="0"/>
          <w:color w:val="000000"/>
          <w:kern w:val="0"/>
          <w:sz w:val="24"/>
          <w:szCs w:val="24"/>
          <w14:ligatures w14:val="none"/>
        </w:rPr>
        <w:t xml:space="preserve">A user added via PIB MLO must be granted access to </w:t>
      </w:r>
      <w:proofErr w:type="spellStart"/>
      <w:r w:rsidRPr="002505B2">
        <w:rPr>
          <w:rFonts w:ascii="TimesNewRomanPSMT" w:eastAsia="Times New Roman" w:hAnsi="TimesNewRomanPSMT" w:cs="Times New Roman"/>
          <w:b w:val="0"/>
          <w:bCs w:val="0"/>
          <w:color w:val="000000"/>
          <w:kern w:val="0"/>
          <w:sz w:val="24"/>
          <w:szCs w:val="24"/>
          <w14:ligatures w14:val="none"/>
        </w:rPr>
        <w:t>BizLink</w:t>
      </w:r>
      <w:proofErr w:type="spellEnd"/>
      <w:r w:rsidRPr="002505B2">
        <w:rPr>
          <w:rFonts w:ascii="TimesNewRomanPSMT" w:eastAsia="Times New Roman" w:hAnsi="TimesNewRomanPSMT" w:cs="Times New Roman"/>
          <w:b w:val="0"/>
          <w:bCs w:val="0"/>
          <w:color w:val="000000"/>
          <w:kern w:val="0"/>
          <w:sz w:val="24"/>
          <w:szCs w:val="24"/>
          <w14:ligatures w14:val="none"/>
        </w:rPr>
        <w:t xml:space="preserve"> 247 (days and times allowed). To do this, the administrator will select the </w:t>
      </w:r>
      <w:r w:rsidRPr="002505B2">
        <w:rPr>
          <w:rFonts w:ascii="TimesNewRomanPS-ItalicMT" w:eastAsia="Times New Roman" w:hAnsi="TimesNewRomanPS-ItalicMT" w:cs="Times New Roman"/>
          <w:b w:val="0"/>
          <w:bCs w:val="0"/>
          <w:i/>
          <w:iCs/>
          <w:color w:val="000000"/>
          <w:kern w:val="0"/>
          <w:sz w:val="24"/>
          <w:szCs w:val="24"/>
          <w14:ligatures w14:val="none"/>
        </w:rPr>
        <w:t xml:space="preserve">Settings </w:t>
      </w:r>
      <w:r w:rsidRPr="002505B2">
        <w:rPr>
          <w:rFonts w:ascii="TimesNewRomanPSMT" w:eastAsia="Times New Roman" w:hAnsi="TimesNewRomanPSMT" w:cs="Times New Roman"/>
          <w:b w:val="0"/>
          <w:bCs w:val="0"/>
          <w:color w:val="000000"/>
          <w:kern w:val="0"/>
          <w:sz w:val="24"/>
          <w:szCs w:val="24"/>
          <w14:ligatures w14:val="none"/>
        </w:rPr>
        <w:t xml:space="preserve">button under </w:t>
      </w:r>
      <w:r w:rsidRPr="002505B2">
        <w:rPr>
          <w:rFonts w:ascii="TimesNewRomanPS-ItalicMT" w:eastAsia="Times New Roman" w:hAnsi="TimesNewRomanPS-ItalicMT" w:cs="Times New Roman"/>
          <w:b w:val="0"/>
          <w:bCs w:val="0"/>
          <w:i/>
          <w:iCs/>
          <w:color w:val="000000"/>
          <w:kern w:val="0"/>
          <w:sz w:val="24"/>
          <w:szCs w:val="24"/>
          <w14:ligatures w14:val="none"/>
        </w:rPr>
        <w:t>Login and Device Management.</w:t>
      </w:r>
    </w:p>
    <w:p w14:paraId="2ACAE91D" w14:textId="77777777" w:rsidR="002505B2" w:rsidRPr="002505B2" w:rsidRDefault="002505B2" w:rsidP="002505B2">
      <w:pPr>
        <w:spacing w:after="0" w:line="240" w:lineRule="auto"/>
        <w:rPr>
          <w:rFonts w:ascii="TimesNewRomanPS-ItalicMT" w:eastAsia="Times New Roman" w:hAnsi="TimesNewRomanPS-ItalicMT" w:cs="Times New Roman"/>
          <w:b w:val="0"/>
          <w:bCs w:val="0"/>
          <w:i/>
          <w:iCs/>
          <w:color w:val="000000"/>
          <w:kern w:val="0"/>
          <w:sz w:val="24"/>
          <w:szCs w:val="24"/>
          <w14:ligatures w14:val="none"/>
        </w:rPr>
      </w:pPr>
    </w:p>
    <w:p w14:paraId="12D0B7EA" w14:textId="77777777"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lastRenderedPageBreak/>
        <w:t xml:space="preserve">The screen will default to </w:t>
      </w:r>
      <w:r w:rsidRPr="002505B2">
        <w:rPr>
          <w:rFonts w:ascii="TimesNewRomanPS-ItalicMT" w:eastAsia="Times New Roman" w:hAnsi="TimesNewRomanPS-ItalicMT" w:cs="Times New Roman"/>
          <w:b w:val="0"/>
          <w:bCs w:val="0"/>
          <w:i/>
          <w:iCs/>
          <w:color w:val="000000"/>
          <w:kern w:val="0"/>
          <w:sz w:val="24"/>
          <w:szCs w:val="24"/>
          <w14:ligatures w14:val="none"/>
        </w:rPr>
        <w:t>Limit Access by Day of Week</w:t>
      </w:r>
      <w:r w:rsidRPr="002505B2">
        <w:rPr>
          <w:rFonts w:ascii="TimesNewRomanPSMT" w:eastAsia="Times New Roman" w:hAnsi="TimesNewRomanPSMT" w:cs="Times New Roman"/>
          <w:b w:val="0"/>
          <w:bCs w:val="0"/>
          <w:color w:val="000000"/>
          <w:kern w:val="0"/>
          <w:sz w:val="24"/>
          <w:szCs w:val="24"/>
          <w14:ligatures w14:val="none"/>
        </w:rPr>
        <w:t>. No days are selected by default.</w:t>
      </w:r>
    </w:p>
    <w:p w14:paraId="3B53189A" w14:textId="77777777"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p>
    <w:p w14:paraId="503383C5" w14:textId="6C2C4EB1" w:rsidR="00DB342E" w:rsidRDefault="002505B2" w:rsidP="002505B2">
      <w:pPr>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To grant a user access to Business Online Banking, select the applicable day(s) the organization wants to grant online banking access to the user.</w:t>
      </w:r>
    </w:p>
    <w:p w14:paraId="1E878249" w14:textId="164C863C" w:rsidR="002505B2" w:rsidRDefault="002505B2" w:rsidP="002505B2">
      <w:pPr>
        <w:rPr>
          <w:rFonts w:ascii="Times New Roman" w:hAnsi="Times New Roman" w:cs="Times New Roman"/>
          <w:sz w:val="24"/>
          <w:szCs w:val="24"/>
        </w:rPr>
      </w:pPr>
      <w:r>
        <w:rPr>
          <w:noProof/>
        </w:rPr>
        <w:drawing>
          <wp:inline distT="0" distB="0" distL="0" distR="0" wp14:anchorId="10C6718F" wp14:editId="558D6962">
            <wp:extent cx="5943600" cy="6299835"/>
            <wp:effectExtent l="0" t="0" r="0" b="5715"/>
            <wp:docPr id="20744410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1036" name="Picture 1" descr="A screenshot of a computer screen&#10;&#10;Description automatically generated"/>
                    <pic:cNvPicPr/>
                  </pic:nvPicPr>
                  <pic:blipFill>
                    <a:blip r:embed="rId22"/>
                    <a:stretch>
                      <a:fillRect/>
                    </a:stretch>
                  </pic:blipFill>
                  <pic:spPr>
                    <a:xfrm>
                      <a:off x="0" y="0"/>
                      <a:ext cx="5943600" cy="6299835"/>
                    </a:xfrm>
                    <a:prstGeom prst="rect">
                      <a:avLst/>
                    </a:prstGeom>
                  </pic:spPr>
                </pic:pic>
              </a:graphicData>
            </a:graphic>
          </wp:inline>
        </w:drawing>
      </w:r>
    </w:p>
    <w:p w14:paraId="121A7458" w14:textId="77777777"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 xml:space="preserve">Next the administrator must indicate which hours of the day the user can access online banking. </w:t>
      </w:r>
    </w:p>
    <w:p w14:paraId="141983AD" w14:textId="77777777"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p>
    <w:p w14:paraId="6A2E0659" w14:textId="1BEDFD42"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 xml:space="preserve">To do this, select </w:t>
      </w:r>
      <w:r w:rsidRPr="002505B2">
        <w:rPr>
          <w:rFonts w:ascii="TimesNewRomanPS-ItalicMT" w:eastAsia="Times New Roman" w:hAnsi="TimesNewRomanPS-ItalicMT" w:cs="Times New Roman"/>
          <w:b w:val="0"/>
          <w:bCs w:val="0"/>
          <w:i/>
          <w:iCs/>
          <w:color w:val="000000"/>
          <w:kern w:val="0"/>
          <w:sz w:val="24"/>
          <w:szCs w:val="24"/>
          <w14:ligatures w14:val="none"/>
        </w:rPr>
        <w:t xml:space="preserve">Limit Access by Time of Day </w:t>
      </w:r>
      <w:r w:rsidRPr="002505B2">
        <w:rPr>
          <w:rFonts w:ascii="TimesNewRomanPSMT" w:eastAsia="Times New Roman" w:hAnsi="TimesNewRomanPSMT" w:cs="Times New Roman"/>
          <w:b w:val="0"/>
          <w:bCs w:val="0"/>
          <w:color w:val="000000"/>
          <w:kern w:val="0"/>
          <w:sz w:val="24"/>
          <w:szCs w:val="24"/>
          <w14:ligatures w14:val="none"/>
        </w:rPr>
        <w:t>and choose from the following options:</w:t>
      </w:r>
    </w:p>
    <w:p w14:paraId="120FD541" w14:textId="77777777"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p>
    <w:p w14:paraId="02B671CE" w14:textId="77777777"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SymbolMT" w:eastAsia="Times New Roman" w:hAnsi="SymbolMT" w:cs="Times New Roman"/>
          <w:b w:val="0"/>
          <w:bCs w:val="0"/>
          <w:color w:val="000000"/>
          <w:kern w:val="0"/>
          <w:sz w:val="24"/>
          <w:szCs w:val="24"/>
          <w14:ligatures w14:val="none"/>
        </w:rPr>
        <w:t xml:space="preserve">• </w:t>
      </w:r>
      <w:r w:rsidRPr="002505B2">
        <w:rPr>
          <w:rFonts w:ascii="TimesNewRomanPSMT" w:eastAsia="Times New Roman" w:hAnsi="TimesNewRomanPSMT" w:cs="Times New Roman"/>
          <w:b w:val="0"/>
          <w:bCs w:val="0"/>
          <w:color w:val="000000"/>
          <w:kern w:val="0"/>
          <w:sz w:val="24"/>
          <w:szCs w:val="24"/>
          <w14:ligatures w14:val="none"/>
        </w:rPr>
        <w:t>Early Morning: 12:00am – 4:59am</w:t>
      </w:r>
    </w:p>
    <w:p w14:paraId="2C38ADC6" w14:textId="77777777"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SymbolMT" w:eastAsia="Times New Roman" w:hAnsi="SymbolMT" w:cs="Times New Roman"/>
          <w:b w:val="0"/>
          <w:bCs w:val="0"/>
          <w:color w:val="000000"/>
          <w:kern w:val="0"/>
          <w:sz w:val="24"/>
          <w:szCs w:val="24"/>
          <w14:ligatures w14:val="none"/>
        </w:rPr>
        <w:lastRenderedPageBreak/>
        <w:t xml:space="preserve">• </w:t>
      </w:r>
      <w:r w:rsidRPr="002505B2">
        <w:rPr>
          <w:rFonts w:ascii="TimesNewRomanPSMT" w:eastAsia="Times New Roman" w:hAnsi="TimesNewRomanPSMT" w:cs="Times New Roman"/>
          <w:b w:val="0"/>
          <w:bCs w:val="0"/>
          <w:color w:val="000000"/>
          <w:kern w:val="0"/>
          <w:sz w:val="24"/>
          <w:szCs w:val="24"/>
          <w14:ligatures w14:val="none"/>
        </w:rPr>
        <w:t>Morning: 5:00am – 11:50am</w:t>
      </w:r>
    </w:p>
    <w:p w14:paraId="156F58C8" w14:textId="77777777"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SymbolMT" w:eastAsia="Times New Roman" w:hAnsi="SymbolMT" w:cs="Times New Roman"/>
          <w:b w:val="0"/>
          <w:bCs w:val="0"/>
          <w:color w:val="000000"/>
          <w:kern w:val="0"/>
          <w:sz w:val="24"/>
          <w:szCs w:val="24"/>
          <w14:ligatures w14:val="none"/>
        </w:rPr>
        <w:t xml:space="preserve">• </w:t>
      </w:r>
      <w:r w:rsidRPr="002505B2">
        <w:rPr>
          <w:rFonts w:ascii="TimesNewRomanPSMT" w:eastAsia="Times New Roman" w:hAnsi="TimesNewRomanPSMT" w:cs="Times New Roman"/>
          <w:b w:val="0"/>
          <w:bCs w:val="0"/>
          <w:color w:val="000000"/>
          <w:kern w:val="0"/>
          <w:sz w:val="24"/>
          <w:szCs w:val="24"/>
          <w14:ligatures w14:val="none"/>
        </w:rPr>
        <w:t>Afternoon: 12:00pm – 7:59pm</w:t>
      </w:r>
    </w:p>
    <w:p w14:paraId="6BAD9E96" w14:textId="77777777"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SymbolMT" w:eastAsia="Times New Roman" w:hAnsi="SymbolMT" w:cs="Times New Roman"/>
          <w:b w:val="0"/>
          <w:bCs w:val="0"/>
          <w:color w:val="000000"/>
          <w:kern w:val="0"/>
          <w:sz w:val="24"/>
          <w:szCs w:val="24"/>
          <w14:ligatures w14:val="none"/>
        </w:rPr>
        <w:t xml:space="preserve">• </w:t>
      </w:r>
      <w:r w:rsidRPr="002505B2">
        <w:rPr>
          <w:rFonts w:ascii="TimesNewRomanPSMT" w:eastAsia="Times New Roman" w:hAnsi="TimesNewRomanPSMT" w:cs="Times New Roman"/>
          <w:b w:val="0"/>
          <w:bCs w:val="0"/>
          <w:color w:val="000000"/>
          <w:kern w:val="0"/>
          <w:sz w:val="24"/>
          <w:szCs w:val="24"/>
          <w14:ligatures w14:val="none"/>
        </w:rPr>
        <w:t>Evening: 8:00pm – 11:59pm</w:t>
      </w:r>
    </w:p>
    <w:p w14:paraId="11590645" w14:textId="77777777"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p>
    <w:p w14:paraId="336F1A37" w14:textId="77777777"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Note: time zones can also be selected to coincide with the location of each user or the business.</w:t>
      </w:r>
    </w:p>
    <w:p w14:paraId="626506AF" w14:textId="77777777"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p>
    <w:p w14:paraId="7EA9C797" w14:textId="558B28C2" w:rsid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r w:rsidRPr="002505B2">
        <w:rPr>
          <w:rFonts w:ascii="TimesNewRomanPSMT" w:eastAsia="Times New Roman" w:hAnsi="TimesNewRomanPSMT" w:cs="Times New Roman"/>
          <w:b w:val="0"/>
          <w:bCs w:val="0"/>
          <w:color w:val="000000"/>
          <w:kern w:val="0"/>
          <w:sz w:val="24"/>
          <w:szCs w:val="24"/>
          <w14:ligatures w14:val="none"/>
        </w:rPr>
        <w:t xml:space="preserve">Select </w:t>
      </w:r>
      <w:r w:rsidRPr="002505B2">
        <w:rPr>
          <w:rFonts w:ascii="TimesNewRomanPS-ItalicMT" w:eastAsia="Times New Roman" w:hAnsi="TimesNewRomanPS-ItalicMT" w:cs="Times New Roman"/>
          <w:b w:val="0"/>
          <w:bCs w:val="0"/>
          <w:i/>
          <w:iCs/>
          <w:color w:val="000000"/>
          <w:kern w:val="0"/>
          <w:sz w:val="24"/>
          <w:szCs w:val="24"/>
          <w14:ligatures w14:val="none"/>
        </w:rPr>
        <w:t xml:space="preserve">Save Settings </w:t>
      </w:r>
      <w:r w:rsidRPr="002505B2">
        <w:rPr>
          <w:rFonts w:ascii="TimesNewRomanPSMT" w:eastAsia="Times New Roman" w:hAnsi="TimesNewRomanPSMT" w:cs="Times New Roman"/>
          <w:b w:val="0"/>
          <w:bCs w:val="0"/>
          <w:color w:val="000000"/>
          <w:kern w:val="0"/>
          <w:sz w:val="24"/>
          <w:szCs w:val="24"/>
          <w14:ligatures w14:val="none"/>
        </w:rPr>
        <w:t xml:space="preserve">to complete the </w:t>
      </w:r>
      <w:r w:rsidRPr="002505B2">
        <w:rPr>
          <w:rFonts w:ascii="TimesNewRomanPS-ItalicMT" w:eastAsia="Times New Roman" w:hAnsi="TimesNewRomanPS-ItalicMT" w:cs="Times New Roman"/>
          <w:b w:val="0"/>
          <w:bCs w:val="0"/>
          <w:i/>
          <w:iCs/>
          <w:color w:val="000000"/>
          <w:kern w:val="0"/>
          <w:sz w:val="24"/>
          <w:szCs w:val="24"/>
          <w14:ligatures w14:val="none"/>
        </w:rPr>
        <w:t xml:space="preserve">Login and Device Management </w:t>
      </w:r>
      <w:r w:rsidRPr="002505B2">
        <w:rPr>
          <w:rFonts w:ascii="TimesNewRomanPSMT" w:eastAsia="Times New Roman" w:hAnsi="TimesNewRomanPSMT" w:cs="Times New Roman"/>
          <w:b w:val="0"/>
          <w:bCs w:val="0"/>
          <w:color w:val="000000"/>
          <w:kern w:val="0"/>
          <w:sz w:val="24"/>
          <w:szCs w:val="24"/>
          <w14:ligatures w14:val="none"/>
        </w:rPr>
        <w:t>changes to the user profile.</w:t>
      </w:r>
    </w:p>
    <w:p w14:paraId="168709AE" w14:textId="77777777" w:rsidR="002505B2" w:rsidRPr="002505B2" w:rsidRDefault="002505B2" w:rsidP="002505B2">
      <w:pPr>
        <w:spacing w:after="0" w:line="240" w:lineRule="auto"/>
        <w:rPr>
          <w:rFonts w:ascii="TimesNewRomanPSMT" w:eastAsia="Times New Roman" w:hAnsi="TimesNewRomanPSMT" w:cs="Times New Roman"/>
          <w:b w:val="0"/>
          <w:bCs w:val="0"/>
          <w:color w:val="000000"/>
          <w:kern w:val="0"/>
          <w:sz w:val="24"/>
          <w:szCs w:val="24"/>
          <w14:ligatures w14:val="none"/>
        </w:rPr>
      </w:pPr>
    </w:p>
    <w:p w14:paraId="5DF8972E" w14:textId="525AE9A9" w:rsidR="002505B2" w:rsidRDefault="002505B2" w:rsidP="002505B2">
      <w:pPr>
        <w:rPr>
          <w:rFonts w:ascii="TimesNewRomanPSMT" w:eastAsia="Times New Roman" w:hAnsi="TimesNewRomanPSMT" w:cs="Times New Roman"/>
          <w:b w:val="0"/>
          <w:bCs w:val="0"/>
          <w:color w:val="000000"/>
          <w:kern w:val="0"/>
          <w:sz w:val="24"/>
          <w:szCs w:val="24"/>
          <w14:ligatures w14:val="none"/>
        </w:rPr>
      </w:pPr>
      <w:r w:rsidRPr="002505B2">
        <w:rPr>
          <w:rFonts w:ascii="TimesNewRomanPS-ItalicMT" w:eastAsia="Times New Roman" w:hAnsi="TimesNewRomanPS-ItalicMT" w:cs="Times New Roman"/>
          <w:b w:val="0"/>
          <w:bCs w:val="0"/>
          <w:i/>
          <w:iCs/>
          <w:color w:val="000000"/>
          <w:kern w:val="0"/>
          <w:sz w:val="24"/>
          <w:szCs w:val="24"/>
          <w14:ligatures w14:val="none"/>
        </w:rPr>
        <w:t xml:space="preserve">Device Registration </w:t>
      </w:r>
      <w:r w:rsidRPr="002505B2">
        <w:rPr>
          <w:rFonts w:ascii="TimesNewRomanPSMT" w:eastAsia="Times New Roman" w:hAnsi="TimesNewRomanPSMT" w:cs="Times New Roman"/>
          <w:b w:val="0"/>
          <w:bCs w:val="0"/>
          <w:color w:val="000000"/>
          <w:kern w:val="0"/>
          <w:sz w:val="24"/>
          <w:szCs w:val="24"/>
          <w14:ligatures w14:val="none"/>
        </w:rPr>
        <w:t>allows an administrator to restrict access to online banking to specific access devices (i.e., company computers) if desired.</w:t>
      </w:r>
    </w:p>
    <w:p w14:paraId="72AA27A3" w14:textId="77777777" w:rsidR="002505B2" w:rsidRDefault="002505B2" w:rsidP="002505B2">
      <w:pPr>
        <w:rPr>
          <w:rFonts w:ascii="TimesNewRomanPSMT" w:eastAsia="Times New Roman" w:hAnsi="TimesNewRomanPSMT" w:cs="Times New Roman"/>
          <w:b w:val="0"/>
          <w:bCs w:val="0"/>
          <w:color w:val="000000"/>
          <w:kern w:val="0"/>
          <w:sz w:val="24"/>
          <w:szCs w:val="24"/>
          <w14:ligatures w14:val="none"/>
        </w:rPr>
      </w:pPr>
    </w:p>
    <w:p w14:paraId="3C511DEE" w14:textId="77777777" w:rsidR="00E6668A" w:rsidRDefault="00E6668A" w:rsidP="002505B2">
      <w:pPr>
        <w:rPr>
          <w:rFonts w:ascii="TimesNewRomanPS-BoldItalicMT" w:hAnsi="TimesNewRomanPS-BoldItalicMT"/>
          <w:i/>
          <w:iCs/>
          <w:color w:val="124F1A" w:themeColor="accent3" w:themeShade="BF"/>
          <w:sz w:val="32"/>
          <w:szCs w:val="32"/>
        </w:rPr>
      </w:pPr>
    </w:p>
    <w:p w14:paraId="0EA8A8D3" w14:textId="77777777" w:rsidR="00E6668A" w:rsidRDefault="00E6668A" w:rsidP="002505B2">
      <w:pPr>
        <w:rPr>
          <w:rFonts w:ascii="TimesNewRomanPS-BoldItalicMT" w:hAnsi="TimesNewRomanPS-BoldItalicMT"/>
          <w:i/>
          <w:iCs/>
          <w:color w:val="124F1A" w:themeColor="accent3" w:themeShade="BF"/>
          <w:sz w:val="32"/>
          <w:szCs w:val="32"/>
        </w:rPr>
      </w:pPr>
    </w:p>
    <w:p w14:paraId="6B55C678" w14:textId="77777777" w:rsidR="00E6668A" w:rsidRDefault="00E6668A" w:rsidP="002505B2">
      <w:pPr>
        <w:rPr>
          <w:rFonts w:ascii="TimesNewRomanPS-BoldItalicMT" w:hAnsi="TimesNewRomanPS-BoldItalicMT"/>
          <w:i/>
          <w:iCs/>
          <w:color w:val="124F1A" w:themeColor="accent3" w:themeShade="BF"/>
          <w:sz w:val="32"/>
          <w:szCs w:val="32"/>
        </w:rPr>
      </w:pPr>
    </w:p>
    <w:p w14:paraId="61F00BF5" w14:textId="77777777" w:rsidR="00E6668A" w:rsidRDefault="00E6668A" w:rsidP="002505B2">
      <w:pPr>
        <w:rPr>
          <w:rFonts w:ascii="TimesNewRomanPS-BoldItalicMT" w:hAnsi="TimesNewRomanPS-BoldItalicMT"/>
          <w:i/>
          <w:iCs/>
          <w:color w:val="124F1A" w:themeColor="accent3" w:themeShade="BF"/>
          <w:sz w:val="32"/>
          <w:szCs w:val="32"/>
        </w:rPr>
      </w:pPr>
    </w:p>
    <w:p w14:paraId="2E73119C" w14:textId="77777777" w:rsidR="00E6668A" w:rsidRDefault="00E6668A" w:rsidP="002505B2">
      <w:pPr>
        <w:rPr>
          <w:rFonts w:ascii="TimesNewRomanPS-BoldItalicMT" w:hAnsi="TimesNewRomanPS-BoldItalicMT"/>
          <w:i/>
          <w:iCs/>
          <w:color w:val="124F1A" w:themeColor="accent3" w:themeShade="BF"/>
          <w:sz w:val="32"/>
          <w:szCs w:val="32"/>
        </w:rPr>
      </w:pPr>
    </w:p>
    <w:p w14:paraId="71E7C87A" w14:textId="77777777" w:rsidR="00E6668A" w:rsidRDefault="00E6668A" w:rsidP="002505B2">
      <w:pPr>
        <w:rPr>
          <w:rFonts w:ascii="TimesNewRomanPS-BoldItalicMT" w:hAnsi="TimesNewRomanPS-BoldItalicMT"/>
          <w:i/>
          <w:iCs/>
          <w:color w:val="124F1A" w:themeColor="accent3" w:themeShade="BF"/>
          <w:sz w:val="32"/>
          <w:szCs w:val="32"/>
        </w:rPr>
      </w:pPr>
    </w:p>
    <w:p w14:paraId="5CCCD94A" w14:textId="77777777" w:rsidR="00E6668A" w:rsidRDefault="00E6668A" w:rsidP="002505B2">
      <w:pPr>
        <w:rPr>
          <w:rFonts w:ascii="TimesNewRomanPS-BoldItalicMT" w:hAnsi="TimesNewRomanPS-BoldItalicMT"/>
          <w:i/>
          <w:iCs/>
          <w:color w:val="124F1A" w:themeColor="accent3" w:themeShade="BF"/>
          <w:sz w:val="32"/>
          <w:szCs w:val="32"/>
        </w:rPr>
      </w:pPr>
    </w:p>
    <w:p w14:paraId="01F32B75" w14:textId="77777777" w:rsidR="00E6668A" w:rsidRDefault="00E6668A" w:rsidP="002505B2">
      <w:pPr>
        <w:rPr>
          <w:rFonts w:ascii="TimesNewRomanPS-BoldItalicMT" w:hAnsi="TimesNewRomanPS-BoldItalicMT"/>
          <w:i/>
          <w:iCs/>
          <w:color w:val="124F1A" w:themeColor="accent3" w:themeShade="BF"/>
          <w:sz w:val="32"/>
          <w:szCs w:val="32"/>
        </w:rPr>
      </w:pPr>
    </w:p>
    <w:p w14:paraId="179869F8" w14:textId="77777777" w:rsidR="00E6668A" w:rsidRDefault="00E6668A" w:rsidP="002505B2">
      <w:pPr>
        <w:rPr>
          <w:rFonts w:ascii="TimesNewRomanPS-BoldItalicMT" w:hAnsi="TimesNewRomanPS-BoldItalicMT"/>
          <w:i/>
          <w:iCs/>
          <w:color w:val="124F1A" w:themeColor="accent3" w:themeShade="BF"/>
          <w:sz w:val="32"/>
          <w:szCs w:val="32"/>
        </w:rPr>
      </w:pPr>
    </w:p>
    <w:p w14:paraId="498A86B0" w14:textId="77777777" w:rsidR="00E6668A" w:rsidRDefault="00E6668A" w:rsidP="002505B2">
      <w:pPr>
        <w:rPr>
          <w:rFonts w:ascii="TimesNewRomanPS-BoldItalicMT" w:hAnsi="TimesNewRomanPS-BoldItalicMT"/>
          <w:i/>
          <w:iCs/>
          <w:color w:val="124F1A" w:themeColor="accent3" w:themeShade="BF"/>
          <w:sz w:val="32"/>
          <w:szCs w:val="32"/>
        </w:rPr>
      </w:pPr>
    </w:p>
    <w:p w14:paraId="49E77411" w14:textId="77777777" w:rsidR="00E6668A" w:rsidRDefault="00E6668A" w:rsidP="002505B2">
      <w:pPr>
        <w:rPr>
          <w:rFonts w:ascii="TimesNewRomanPS-BoldItalicMT" w:hAnsi="TimesNewRomanPS-BoldItalicMT"/>
          <w:i/>
          <w:iCs/>
          <w:color w:val="124F1A" w:themeColor="accent3" w:themeShade="BF"/>
          <w:sz w:val="32"/>
          <w:szCs w:val="32"/>
        </w:rPr>
      </w:pPr>
    </w:p>
    <w:p w14:paraId="2A1C64AA" w14:textId="77777777" w:rsidR="00E6668A" w:rsidRDefault="00E6668A" w:rsidP="002505B2">
      <w:pPr>
        <w:rPr>
          <w:rFonts w:ascii="TimesNewRomanPS-BoldItalicMT" w:hAnsi="TimesNewRomanPS-BoldItalicMT"/>
          <w:i/>
          <w:iCs/>
          <w:color w:val="124F1A" w:themeColor="accent3" w:themeShade="BF"/>
          <w:sz w:val="32"/>
          <w:szCs w:val="32"/>
        </w:rPr>
      </w:pPr>
    </w:p>
    <w:p w14:paraId="47DA08C6" w14:textId="77777777" w:rsidR="00E6668A" w:rsidRDefault="00E6668A" w:rsidP="002505B2">
      <w:pPr>
        <w:rPr>
          <w:rFonts w:ascii="TimesNewRomanPS-BoldItalicMT" w:hAnsi="TimesNewRomanPS-BoldItalicMT"/>
          <w:i/>
          <w:iCs/>
          <w:color w:val="124F1A" w:themeColor="accent3" w:themeShade="BF"/>
          <w:sz w:val="32"/>
          <w:szCs w:val="32"/>
        </w:rPr>
      </w:pPr>
    </w:p>
    <w:p w14:paraId="256719BD" w14:textId="77777777" w:rsidR="00E6668A" w:rsidRDefault="00E6668A" w:rsidP="002505B2">
      <w:pPr>
        <w:rPr>
          <w:rFonts w:ascii="TimesNewRomanPS-BoldItalicMT" w:hAnsi="TimesNewRomanPS-BoldItalicMT"/>
          <w:i/>
          <w:iCs/>
          <w:color w:val="124F1A" w:themeColor="accent3" w:themeShade="BF"/>
          <w:sz w:val="32"/>
          <w:szCs w:val="32"/>
        </w:rPr>
      </w:pPr>
    </w:p>
    <w:p w14:paraId="7A71A549" w14:textId="77777777" w:rsidR="002A3042" w:rsidRDefault="002A3042" w:rsidP="002505B2">
      <w:pPr>
        <w:rPr>
          <w:rFonts w:ascii="TimesNewRomanPS-BoldItalicMT" w:hAnsi="TimesNewRomanPS-BoldItalicMT"/>
          <w:i/>
          <w:iCs/>
          <w:color w:val="124F1A" w:themeColor="accent3" w:themeShade="BF"/>
          <w:sz w:val="32"/>
          <w:szCs w:val="32"/>
        </w:rPr>
      </w:pPr>
    </w:p>
    <w:p w14:paraId="6C646E47" w14:textId="77777777" w:rsidR="008A3770" w:rsidRDefault="008A3770" w:rsidP="002505B2">
      <w:pPr>
        <w:rPr>
          <w:rFonts w:ascii="TimesNewRomanPS-BoldItalicMT" w:hAnsi="TimesNewRomanPS-BoldItalicMT"/>
          <w:i/>
          <w:iCs/>
          <w:color w:val="124F1A" w:themeColor="accent3" w:themeShade="BF"/>
          <w:sz w:val="32"/>
          <w:szCs w:val="32"/>
        </w:rPr>
      </w:pPr>
    </w:p>
    <w:p w14:paraId="6F3B4AD8" w14:textId="77777777" w:rsidR="00F06729" w:rsidRDefault="00F06729" w:rsidP="002505B2">
      <w:pPr>
        <w:rPr>
          <w:rFonts w:ascii="TimesNewRomanPS-BoldItalicMT" w:hAnsi="TimesNewRomanPS-BoldItalicMT"/>
          <w:i/>
          <w:iCs/>
          <w:color w:val="124F1A" w:themeColor="accent3" w:themeShade="BF"/>
          <w:sz w:val="32"/>
          <w:szCs w:val="32"/>
        </w:rPr>
      </w:pPr>
    </w:p>
    <w:p w14:paraId="70235059" w14:textId="6F7ED196" w:rsidR="00E6668A" w:rsidRDefault="00E6668A" w:rsidP="002505B2">
      <w:pPr>
        <w:rPr>
          <w:rFonts w:ascii="TimesNewRomanPS-BoldItalicMT" w:hAnsi="TimesNewRomanPS-BoldItalicMT"/>
          <w:i/>
          <w:iCs/>
          <w:color w:val="124F1A" w:themeColor="accent3" w:themeShade="BF"/>
          <w:sz w:val="32"/>
          <w:szCs w:val="32"/>
        </w:rPr>
      </w:pPr>
      <w:r w:rsidRPr="00E6668A">
        <w:rPr>
          <w:rFonts w:ascii="TimesNewRomanPS-BoldItalicMT" w:hAnsi="TimesNewRomanPS-BoldItalicMT"/>
          <w:i/>
          <w:iCs/>
          <w:color w:val="124F1A" w:themeColor="accent3" w:themeShade="BF"/>
          <w:sz w:val="32"/>
          <w:szCs w:val="32"/>
        </w:rPr>
        <w:lastRenderedPageBreak/>
        <w:t>Additional Business Online Banking Permissions Using PIB MLO</w:t>
      </w:r>
    </w:p>
    <w:p w14:paraId="50C3B17F" w14:textId="77777777" w:rsid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TimesNewRomanPSMT" w:eastAsia="Times New Roman" w:hAnsi="TimesNewRomanPSMT" w:cs="Times New Roman"/>
          <w:b w:val="0"/>
          <w:bCs w:val="0"/>
          <w:color w:val="000000"/>
          <w:kern w:val="0"/>
          <w:sz w:val="24"/>
          <w:szCs w:val="24"/>
          <w14:ligatures w14:val="none"/>
        </w:rPr>
        <w:t xml:space="preserve">The </w:t>
      </w:r>
      <w:r w:rsidRPr="00E6668A">
        <w:rPr>
          <w:rFonts w:ascii="TimesNewRomanPS-ItalicMT" w:eastAsia="Times New Roman" w:hAnsi="TimesNewRomanPS-ItalicMT" w:cs="Times New Roman"/>
          <w:b w:val="0"/>
          <w:bCs w:val="0"/>
          <w:i/>
          <w:iCs/>
          <w:color w:val="000000"/>
          <w:kern w:val="0"/>
          <w:sz w:val="24"/>
          <w:szCs w:val="24"/>
          <w14:ligatures w14:val="none"/>
        </w:rPr>
        <w:t xml:space="preserve">Money Management </w:t>
      </w:r>
      <w:r w:rsidRPr="00E6668A">
        <w:rPr>
          <w:rFonts w:ascii="TimesNewRomanPSMT" w:eastAsia="Times New Roman" w:hAnsi="TimesNewRomanPSMT" w:cs="Times New Roman"/>
          <w:b w:val="0"/>
          <w:bCs w:val="0"/>
          <w:color w:val="000000"/>
          <w:kern w:val="0"/>
          <w:sz w:val="24"/>
          <w:szCs w:val="24"/>
          <w14:ligatures w14:val="none"/>
        </w:rPr>
        <w:t>menu will allow PIB MLO administrators to enable and limit access to cash management tools for specific users within the organization.</w:t>
      </w:r>
    </w:p>
    <w:p w14:paraId="5F5D5DCB"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p>
    <w:p w14:paraId="7E7D320B" w14:textId="77777777" w:rsid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TimesNewRomanPSMT" w:eastAsia="Times New Roman" w:hAnsi="TimesNewRomanPSMT" w:cs="Times New Roman"/>
          <w:b w:val="0"/>
          <w:bCs w:val="0"/>
          <w:color w:val="000000"/>
          <w:kern w:val="0"/>
          <w:sz w:val="24"/>
          <w:szCs w:val="24"/>
          <w14:ligatures w14:val="none"/>
        </w:rPr>
        <w:t>Users can be restricted to the following money management controls:</w:t>
      </w:r>
    </w:p>
    <w:p w14:paraId="16F96334"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p>
    <w:p w14:paraId="23F5D931"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Account Transfers</w:t>
      </w:r>
    </w:p>
    <w:p w14:paraId="2999F6C2"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Automatic Fund Transfers</w:t>
      </w:r>
    </w:p>
    <w:p w14:paraId="129C2EAC"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Automated Clearing House (ACH) Deposits</w:t>
      </w:r>
    </w:p>
    <w:p w14:paraId="0CB726D3"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Check Withdrawals (Credit Union Cashier Checks)</w:t>
      </w:r>
    </w:p>
    <w:p w14:paraId="695911D1"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Viewing Cleared Checks</w:t>
      </w:r>
    </w:p>
    <w:p w14:paraId="190D5C5D"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Stop Check Payments</w:t>
      </w:r>
    </w:p>
    <w:p w14:paraId="309D22AB"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Overdraft Services</w:t>
      </w:r>
    </w:p>
    <w:p w14:paraId="1747CD85" w14:textId="77777777" w:rsidR="00E6668A" w:rsidRPr="00E6668A" w:rsidRDefault="00E6668A" w:rsidP="00E6668A">
      <w:pPr>
        <w:spacing w:after="0" w:line="240" w:lineRule="auto"/>
        <w:rPr>
          <w:rFonts w:ascii="TimesNewRomanPSMT" w:eastAsia="Times New Roman" w:hAnsi="TimesNewRomanPSMT" w:cs="Times New Roman"/>
          <w:b w:val="0"/>
          <w:bCs w:val="0"/>
          <w:color w:val="000000"/>
          <w:kern w:val="0"/>
          <w:sz w:val="24"/>
          <w:szCs w:val="24"/>
          <w14:ligatures w14:val="none"/>
        </w:rPr>
      </w:pP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Order Checks</w:t>
      </w:r>
    </w:p>
    <w:p w14:paraId="265285E2" w14:textId="5754DFC8" w:rsidR="00E6668A" w:rsidRDefault="00E6668A" w:rsidP="00E6668A">
      <w:pPr>
        <w:rPr>
          <w:rFonts w:ascii="TimesNewRomanPSMT" w:eastAsia="Times New Roman" w:hAnsi="TimesNewRomanPSMT" w:cs="Times New Roman"/>
          <w:b w:val="0"/>
          <w:bCs w:val="0"/>
          <w:color w:val="000000"/>
          <w:kern w:val="0"/>
          <w:sz w:val="24"/>
          <w:szCs w:val="24"/>
          <w14:ligatures w14:val="none"/>
        </w:rPr>
      </w:pPr>
      <w:r w:rsidRPr="00E6668A">
        <w:rPr>
          <w:b w:val="0"/>
          <w:bCs w:val="0"/>
          <w:noProof/>
        </w:rPr>
        <w:drawing>
          <wp:anchor distT="0" distB="0" distL="114300" distR="114300" simplePos="0" relativeHeight="251665408" behindDoc="1" locked="0" layoutInCell="1" allowOverlap="1" wp14:anchorId="1B39F7C6" wp14:editId="129871A1">
            <wp:simplePos x="0" y="0"/>
            <wp:positionH relativeFrom="column">
              <wp:posOffset>57150</wp:posOffset>
            </wp:positionH>
            <wp:positionV relativeFrom="paragraph">
              <wp:posOffset>356870</wp:posOffset>
            </wp:positionV>
            <wp:extent cx="5772150" cy="4324350"/>
            <wp:effectExtent l="0" t="0" r="0" b="0"/>
            <wp:wrapTight wrapText="bothSides">
              <wp:wrapPolygon edited="0">
                <wp:start x="0" y="0"/>
                <wp:lineTo x="0" y="21505"/>
                <wp:lineTo x="21529" y="21505"/>
                <wp:lineTo x="21529" y="0"/>
                <wp:lineTo x="0" y="0"/>
              </wp:wrapPolygon>
            </wp:wrapTight>
            <wp:docPr id="11509902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90278" name="Picture 1"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b="26267"/>
                    <a:stretch/>
                  </pic:blipFill>
                  <pic:spPr bwMode="auto">
                    <a:xfrm>
                      <a:off x="0" y="0"/>
                      <a:ext cx="5772150" cy="432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68A">
        <w:rPr>
          <w:rFonts w:ascii="SymbolMT" w:eastAsia="Times New Roman" w:hAnsi="SymbolMT" w:cs="Times New Roman"/>
          <w:b w:val="0"/>
          <w:bCs w:val="0"/>
          <w:color w:val="000000"/>
          <w:kern w:val="0"/>
          <w:sz w:val="24"/>
          <w:szCs w:val="24"/>
          <w14:ligatures w14:val="none"/>
        </w:rPr>
        <w:t xml:space="preserve">• </w:t>
      </w:r>
      <w:r w:rsidRPr="00E6668A">
        <w:rPr>
          <w:rFonts w:ascii="TimesNewRomanPSMT" w:eastAsia="Times New Roman" w:hAnsi="TimesNewRomanPSMT" w:cs="Times New Roman"/>
          <w:b w:val="0"/>
          <w:bCs w:val="0"/>
          <w:color w:val="000000"/>
          <w:kern w:val="0"/>
          <w:sz w:val="24"/>
          <w:szCs w:val="24"/>
          <w14:ligatures w14:val="none"/>
        </w:rPr>
        <w:t>Download Account History</w:t>
      </w:r>
    </w:p>
    <w:p w14:paraId="32E541E2" w14:textId="29FE6917" w:rsidR="00E6668A" w:rsidRDefault="00E6668A" w:rsidP="00E6668A">
      <w:pPr>
        <w:rPr>
          <w:rStyle w:val="fontstyle01"/>
          <w:b w:val="0"/>
          <w:bCs w:val="0"/>
        </w:rPr>
      </w:pPr>
    </w:p>
    <w:p w14:paraId="1CE3BAAB" w14:textId="1EB6DCF3" w:rsidR="00E6668A" w:rsidRDefault="00E6668A" w:rsidP="00E6668A">
      <w:pPr>
        <w:rPr>
          <w:rStyle w:val="fontstyle01"/>
          <w:b w:val="0"/>
          <w:bCs w:val="0"/>
        </w:rPr>
      </w:pPr>
    </w:p>
    <w:p w14:paraId="41D39E77" w14:textId="0301E510" w:rsidR="00E6668A" w:rsidRDefault="00E6668A" w:rsidP="00E6668A">
      <w:pPr>
        <w:rPr>
          <w:rStyle w:val="fontstyle01"/>
          <w:b w:val="0"/>
          <w:bCs w:val="0"/>
        </w:rPr>
      </w:pPr>
    </w:p>
    <w:p w14:paraId="4DDCDDA7" w14:textId="0F1047CD" w:rsidR="00E6668A" w:rsidRDefault="00852824" w:rsidP="00E6668A">
      <w:pPr>
        <w:rPr>
          <w:rStyle w:val="fontstyle01"/>
          <w:b w:val="0"/>
          <w:bCs w:val="0"/>
        </w:rPr>
      </w:pPr>
      <w:r>
        <w:rPr>
          <w:noProof/>
        </w:rPr>
        <w:lastRenderedPageBreak/>
        <w:drawing>
          <wp:anchor distT="0" distB="0" distL="114300" distR="114300" simplePos="0" relativeHeight="251666432" behindDoc="1" locked="0" layoutInCell="1" allowOverlap="1" wp14:anchorId="45755B05" wp14:editId="4BB190CC">
            <wp:simplePos x="0" y="0"/>
            <wp:positionH relativeFrom="column">
              <wp:posOffset>31943</wp:posOffset>
            </wp:positionH>
            <wp:positionV relativeFrom="paragraph">
              <wp:posOffset>615536</wp:posOffset>
            </wp:positionV>
            <wp:extent cx="5943600" cy="5539740"/>
            <wp:effectExtent l="0" t="0" r="0" b="3810"/>
            <wp:wrapTight wrapText="bothSides">
              <wp:wrapPolygon edited="0">
                <wp:start x="0" y="0"/>
                <wp:lineTo x="0" y="21541"/>
                <wp:lineTo x="21531" y="21541"/>
                <wp:lineTo x="21531" y="0"/>
                <wp:lineTo x="0" y="0"/>
              </wp:wrapPolygon>
            </wp:wrapTight>
            <wp:docPr id="12426378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37849"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539740"/>
                    </a:xfrm>
                    <a:prstGeom prst="rect">
                      <a:avLst/>
                    </a:prstGeom>
                  </pic:spPr>
                </pic:pic>
              </a:graphicData>
            </a:graphic>
          </wp:anchor>
        </w:drawing>
      </w:r>
      <w:r w:rsidRPr="00E6668A">
        <w:rPr>
          <w:rStyle w:val="fontstyle01"/>
          <w:b w:val="0"/>
          <w:bCs w:val="0"/>
        </w:rPr>
        <w:t xml:space="preserve">The </w:t>
      </w:r>
      <w:r w:rsidRPr="00E6668A">
        <w:rPr>
          <w:rStyle w:val="fontstyle21"/>
          <w:b w:val="0"/>
          <w:bCs w:val="0"/>
        </w:rPr>
        <w:t xml:space="preserve">Account Management </w:t>
      </w:r>
      <w:r w:rsidRPr="00E6668A">
        <w:rPr>
          <w:rStyle w:val="fontstyle01"/>
          <w:b w:val="0"/>
          <w:bCs w:val="0"/>
        </w:rPr>
        <w:t>menu will allow PIB MLO administrators to enable and limit users to open new products and services within online banking.</w:t>
      </w:r>
    </w:p>
    <w:p w14:paraId="3F104A1E" w14:textId="77777777" w:rsidR="00852824" w:rsidRPr="00852824" w:rsidRDefault="00852824" w:rsidP="00852824">
      <w:pPr>
        <w:spacing w:after="0" w:line="240" w:lineRule="auto"/>
        <w:rPr>
          <w:rFonts w:ascii="TimesNewRomanPSMT" w:eastAsia="Times New Roman" w:hAnsi="TimesNewRomanPSMT" w:cs="Times New Roman"/>
          <w:b w:val="0"/>
          <w:bCs w:val="0"/>
          <w:color w:val="000000"/>
          <w:kern w:val="0"/>
          <w:sz w:val="24"/>
          <w:szCs w:val="24"/>
          <w14:ligatures w14:val="none"/>
        </w:rPr>
      </w:pPr>
      <w:r w:rsidRPr="00852824">
        <w:rPr>
          <w:rFonts w:ascii="TimesNewRomanPSMT" w:eastAsia="Times New Roman" w:hAnsi="TimesNewRomanPSMT" w:cs="Times New Roman"/>
          <w:b w:val="0"/>
          <w:bCs w:val="0"/>
          <w:color w:val="000000"/>
          <w:kern w:val="0"/>
          <w:sz w:val="24"/>
          <w:szCs w:val="24"/>
          <w14:ligatures w14:val="none"/>
        </w:rPr>
        <w:t>Users can be restricted to the following account management controls:</w:t>
      </w:r>
    </w:p>
    <w:p w14:paraId="6EF83378" w14:textId="77777777" w:rsidR="00852824" w:rsidRPr="00852824" w:rsidRDefault="00852824" w:rsidP="00852824">
      <w:pPr>
        <w:spacing w:after="0" w:line="240" w:lineRule="auto"/>
        <w:rPr>
          <w:rFonts w:ascii="TimesNewRomanPSMT" w:eastAsia="Times New Roman" w:hAnsi="TimesNewRomanPSMT" w:cs="Times New Roman"/>
          <w:b w:val="0"/>
          <w:bCs w:val="0"/>
          <w:color w:val="000000"/>
          <w:kern w:val="0"/>
          <w:sz w:val="24"/>
          <w:szCs w:val="24"/>
          <w14:ligatures w14:val="none"/>
        </w:rPr>
      </w:pPr>
      <w:r w:rsidRPr="00852824">
        <w:rPr>
          <w:rFonts w:ascii="SymbolMT" w:eastAsia="Times New Roman" w:hAnsi="SymbolMT" w:cs="Times New Roman"/>
          <w:b w:val="0"/>
          <w:bCs w:val="0"/>
          <w:color w:val="000000"/>
          <w:kern w:val="0"/>
          <w:sz w:val="24"/>
          <w:szCs w:val="24"/>
          <w14:ligatures w14:val="none"/>
        </w:rPr>
        <w:t xml:space="preserve">• </w:t>
      </w:r>
      <w:r w:rsidRPr="00852824">
        <w:rPr>
          <w:rFonts w:ascii="TimesNewRomanPSMT" w:eastAsia="Times New Roman" w:hAnsi="TimesNewRomanPSMT" w:cs="Times New Roman"/>
          <w:b w:val="0"/>
          <w:bCs w:val="0"/>
          <w:color w:val="000000"/>
          <w:kern w:val="0"/>
          <w:sz w:val="24"/>
          <w:szCs w:val="24"/>
          <w14:ligatures w14:val="none"/>
        </w:rPr>
        <w:t>Open Sub-Accounts</w:t>
      </w:r>
    </w:p>
    <w:p w14:paraId="42DB62E0" w14:textId="77777777" w:rsidR="00852824" w:rsidRPr="00852824" w:rsidRDefault="00852824" w:rsidP="00852824">
      <w:pPr>
        <w:spacing w:after="0" w:line="240" w:lineRule="auto"/>
        <w:rPr>
          <w:rFonts w:ascii="TimesNewRomanPSMT" w:eastAsia="Times New Roman" w:hAnsi="TimesNewRomanPSMT" w:cs="Times New Roman"/>
          <w:b w:val="0"/>
          <w:bCs w:val="0"/>
          <w:color w:val="000000"/>
          <w:kern w:val="0"/>
          <w:sz w:val="24"/>
          <w:szCs w:val="24"/>
          <w14:ligatures w14:val="none"/>
        </w:rPr>
      </w:pPr>
      <w:r w:rsidRPr="00852824">
        <w:rPr>
          <w:rFonts w:ascii="SymbolMT" w:eastAsia="Times New Roman" w:hAnsi="SymbolMT" w:cs="Times New Roman"/>
          <w:b w:val="0"/>
          <w:bCs w:val="0"/>
          <w:color w:val="000000"/>
          <w:kern w:val="0"/>
          <w:sz w:val="24"/>
          <w:szCs w:val="24"/>
          <w14:ligatures w14:val="none"/>
        </w:rPr>
        <w:t xml:space="preserve">• </w:t>
      </w:r>
      <w:r w:rsidRPr="00852824">
        <w:rPr>
          <w:rFonts w:ascii="TimesNewRomanPSMT" w:eastAsia="Times New Roman" w:hAnsi="TimesNewRomanPSMT" w:cs="Times New Roman"/>
          <w:b w:val="0"/>
          <w:bCs w:val="0"/>
          <w:color w:val="000000"/>
          <w:kern w:val="0"/>
          <w:sz w:val="24"/>
          <w:szCs w:val="24"/>
          <w14:ligatures w14:val="none"/>
        </w:rPr>
        <w:t>Purchase CD’s (Certificate of Deposit)</w:t>
      </w:r>
    </w:p>
    <w:p w14:paraId="756D14F2" w14:textId="77777777" w:rsidR="00852824" w:rsidRPr="00852824" w:rsidRDefault="00852824" w:rsidP="00852824">
      <w:pPr>
        <w:spacing w:after="0" w:line="240" w:lineRule="auto"/>
        <w:rPr>
          <w:rFonts w:ascii="TimesNewRomanPSMT" w:eastAsia="Times New Roman" w:hAnsi="TimesNewRomanPSMT" w:cs="Times New Roman"/>
          <w:b w:val="0"/>
          <w:bCs w:val="0"/>
          <w:color w:val="000000"/>
          <w:kern w:val="0"/>
          <w:sz w:val="24"/>
          <w:szCs w:val="24"/>
          <w14:ligatures w14:val="none"/>
        </w:rPr>
      </w:pPr>
      <w:r w:rsidRPr="00852824">
        <w:rPr>
          <w:rFonts w:ascii="SymbolMT" w:eastAsia="Times New Roman" w:hAnsi="SymbolMT" w:cs="Times New Roman"/>
          <w:b w:val="0"/>
          <w:bCs w:val="0"/>
          <w:color w:val="000000"/>
          <w:kern w:val="0"/>
          <w:sz w:val="24"/>
          <w:szCs w:val="24"/>
          <w14:ligatures w14:val="none"/>
        </w:rPr>
        <w:t xml:space="preserve">• </w:t>
      </w:r>
      <w:r w:rsidRPr="00852824">
        <w:rPr>
          <w:rFonts w:ascii="TimesNewRomanPSMT" w:eastAsia="Times New Roman" w:hAnsi="TimesNewRomanPSMT" w:cs="Times New Roman"/>
          <w:b w:val="0"/>
          <w:bCs w:val="0"/>
          <w:color w:val="000000"/>
          <w:kern w:val="0"/>
          <w:sz w:val="24"/>
          <w:szCs w:val="24"/>
          <w14:ligatures w14:val="none"/>
        </w:rPr>
        <w:t>Account Information Changes</w:t>
      </w:r>
    </w:p>
    <w:p w14:paraId="74C9857E" w14:textId="77777777" w:rsidR="00852824" w:rsidRPr="00852824" w:rsidRDefault="00852824" w:rsidP="00852824">
      <w:pPr>
        <w:spacing w:after="0" w:line="240" w:lineRule="auto"/>
        <w:rPr>
          <w:rFonts w:ascii="TimesNewRomanPS-ItalicMT" w:eastAsia="Times New Roman" w:hAnsi="TimesNewRomanPS-ItalicMT" w:cs="Times New Roman"/>
          <w:b w:val="0"/>
          <w:bCs w:val="0"/>
          <w:i/>
          <w:iCs/>
          <w:color w:val="000000"/>
          <w:kern w:val="0"/>
          <w:sz w:val="24"/>
          <w:szCs w:val="24"/>
          <w14:ligatures w14:val="none"/>
        </w:rPr>
      </w:pPr>
      <w:r w:rsidRPr="00852824">
        <w:rPr>
          <w:rFonts w:ascii="SymbolMT" w:eastAsia="Times New Roman" w:hAnsi="SymbolMT" w:cs="Times New Roman"/>
          <w:b w:val="0"/>
          <w:bCs w:val="0"/>
          <w:color w:val="000000"/>
          <w:kern w:val="0"/>
          <w:sz w:val="24"/>
          <w:szCs w:val="24"/>
          <w14:ligatures w14:val="none"/>
        </w:rPr>
        <w:t xml:space="preserve">• </w:t>
      </w:r>
      <w:r w:rsidRPr="00852824">
        <w:rPr>
          <w:rFonts w:ascii="TimesNewRomanPSMT" w:eastAsia="Times New Roman" w:hAnsi="TimesNewRomanPSMT" w:cs="Times New Roman"/>
          <w:b w:val="0"/>
          <w:bCs w:val="0"/>
          <w:color w:val="000000"/>
          <w:kern w:val="0"/>
          <w:sz w:val="24"/>
          <w:szCs w:val="24"/>
          <w14:ligatures w14:val="none"/>
        </w:rPr>
        <w:t xml:space="preserve">View </w:t>
      </w:r>
      <w:proofErr w:type="spellStart"/>
      <w:r w:rsidRPr="00852824">
        <w:rPr>
          <w:rFonts w:ascii="TimesNewRomanPSMT" w:eastAsia="Times New Roman" w:hAnsi="TimesNewRomanPSMT" w:cs="Times New Roman"/>
          <w:b w:val="0"/>
          <w:bCs w:val="0"/>
          <w:color w:val="000000"/>
          <w:kern w:val="0"/>
          <w:sz w:val="24"/>
          <w:szCs w:val="24"/>
          <w14:ligatures w14:val="none"/>
        </w:rPr>
        <w:t>eStatements</w:t>
      </w:r>
      <w:proofErr w:type="spellEnd"/>
      <w:r w:rsidRPr="00852824">
        <w:rPr>
          <w:rFonts w:ascii="TimesNewRomanPSMT" w:eastAsia="Times New Roman" w:hAnsi="TimesNewRomanPSMT" w:cs="Times New Roman"/>
          <w:b w:val="0"/>
          <w:bCs w:val="0"/>
          <w:color w:val="000000"/>
          <w:kern w:val="0"/>
          <w:sz w:val="24"/>
          <w:szCs w:val="24"/>
          <w14:ligatures w14:val="none"/>
        </w:rPr>
        <w:t xml:space="preserve"> – </w:t>
      </w:r>
      <w:r w:rsidRPr="00852824">
        <w:rPr>
          <w:rFonts w:ascii="TimesNewRomanPS-ItalicMT" w:eastAsia="Times New Roman" w:hAnsi="TimesNewRomanPS-ItalicMT" w:cs="Times New Roman"/>
          <w:b w:val="0"/>
          <w:bCs w:val="0"/>
          <w:i/>
          <w:iCs/>
          <w:color w:val="000000"/>
          <w:kern w:val="0"/>
          <w:sz w:val="24"/>
          <w:szCs w:val="24"/>
          <w14:ligatures w14:val="none"/>
        </w:rPr>
        <w:t>if applicable</w:t>
      </w:r>
    </w:p>
    <w:p w14:paraId="72131D18" w14:textId="77777777" w:rsidR="00852824" w:rsidRPr="00852824" w:rsidRDefault="00852824" w:rsidP="00852824">
      <w:pPr>
        <w:spacing w:after="0" w:line="240" w:lineRule="auto"/>
        <w:rPr>
          <w:rFonts w:ascii="TimesNewRomanPSMT" w:eastAsia="Times New Roman" w:hAnsi="TimesNewRomanPSMT" w:cs="Times New Roman"/>
          <w:b w:val="0"/>
          <w:bCs w:val="0"/>
          <w:color w:val="000000"/>
          <w:kern w:val="0"/>
          <w:sz w:val="24"/>
          <w:szCs w:val="24"/>
          <w14:ligatures w14:val="none"/>
        </w:rPr>
      </w:pPr>
      <w:r w:rsidRPr="00852824">
        <w:rPr>
          <w:rFonts w:ascii="SymbolMT" w:eastAsia="Times New Roman" w:hAnsi="SymbolMT" w:cs="Times New Roman"/>
          <w:b w:val="0"/>
          <w:bCs w:val="0"/>
          <w:color w:val="000000"/>
          <w:kern w:val="0"/>
          <w:sz w:val="24"/>
          <w:szCs w:val="24"/>
          <w14:ligatures w14:val="none"/>
        </w:rPr>
        <w:t xml:space="preserve">• </w:t>
      </w:r>
      <w:r w:rsidRPr="00852824">
        <w:rPr>
          <w:rFonts w:ascii="TimesNewRomanPSMT" w:eastAsia="Times New Roman" w:hAnsi="TimesNewRomanPSMT" w:cs="Times New Roman"/>
          <w:b w:val="0"/>
          <w:bCs w:val="0"/>
          <w:color w:val="000000"/>
          <w:kern w:val="0"/>
          <w:sz w:val="24"/>
          <w:szCs w:val="24"/>
          <w14:ligatures w14:val="none"/>
        </w:rPr>
        <w:t>Allow Voting</w:t>
      </w:r>
    </w:p>
    <w:p w14:paraId="62501854" w14:textId="77777777" w:rsidR="00852824" w:rsidRPr="00852824" w:rsidRDefault="00852824" w:rsidP="00852824">
      <w:pPr>
        <w:spacing w:after="0" w:line="240" w:lineRule="auto"/>
        <w:rPr>
          <w:rFonts w:ascii="TimesNewRomanPSMT" w:eastAsia="Times New Roman" w:hAnsi="TimesNewRomanPSMT" w:cs="Times New Roman"/>
          <w:b w:val="0"/>
          <w:bCs w:val="0"/>
          <w:color w:val="000000"/>
          <w:kern w:val="0"/>
          <w:sz w:val="24"/>
          <w:szCs w:val="24"/>
          <w14:ligatures w14:val="none"/>
        </w:rPr>
      </w:pPr>
      <w:r w:rsidRPr="00852824">
        <w:rPr>
          <w:rFonts w:ascii="SymbolMT" w:eastAsia="Times New Roman" w:hAnsi="SymbolMT" w:cs="Times New Roman"/>
          <w:b w:val="0"/>
          <w:bCs w:val="0"/>
          <w:color w:val="000000"/>
          <w:kern w:val="0"/>
          <w:sz w:val="24"/>
          <w:szCs w:val="24"/>
          <w14:ligatures w14:val="none"/>
        </w:rPr>
        <w:t xml:space="preserve">• </w:t>
      </w:r>
      <w:r w:rsidRPr="00852824">
        <w:rPr>
          <w:rFonts w:ascii="TimesNewRomanPSMT" w:eastAsia="Times New Roman" w:hAnsi="TimesNewRomanPSMT" w:cs="Times New Roman"/>
          <w:b w:val="0"/>
          <w:bCs w:val="0"/>
          <w:color w:val="000000"/>
          <w:kern w:val="0"/>
          <w:sz w:val="24"/>
          <w:szCs w:val="24"/>
          <w14:ligatures w14:val="none"/>
        </w:rPr>
        <w:t>View Secure Message Center</w:t>
      </w:r>
    </w:p>
    <w:p w14:paraId="35C23D09" w14:textId="77777777" w:rsidR="00852824" w:rsidRPr="00852824" w:rsidRDefault="00852824" w:rsidP="00852824">
      <w:pPr>
        <w:spacing w:after="0" w:line="240" w:lineRule="auto"/>
        <w:rPr>
          <w:rFonts w:ascii="TimesNewRomanPSMT" w:eastAsia="Times New Roman" w:hAnsi="TimesNewRomanPSMT" w:cs="Times New Roman"/>
          <w:b w:val="0"/>
          <w:bCs w:val="0"/>
          <w:color w:val="000000"/>
          <w:kern w:val="0"/>
          <w:sz w:val="24"/>
          <w:szCs w:val="24"/>
          <w14:ligatures w14:val="none"/>
        </w:rPr>
      </w:pPr>
      <w:r w:rsidRPr="00852824">
        <w:rPr>
          <w:rFonts w:ascii="SymbolMT" w:eastAsia="Times New Roman" w:hAnsi="SymbolMT" w:cs="Times New Roman"/>
          <w:b w:val="0"/>
          <w:bCs w:val="0"/>
          <w:color w:val="000000"/>
          <w:kern w:val="0"/>
          <w:sz w:val="24"/>
          <w:szCs w:val="24"/>
          <w14:ligatures w14:val="none"/>
        </w:rPr>
        <w:t xml:space="preserve">• </w:t>
      </w:r>
      <w:r w:rsidRPr="00852824">
        <w:rPr>
          <w:rFonts w:ascii="TimesNewRomanPSMT" w:eastAsia="Times New Roman" w:hAnsi="TimesNewRomanPSMT" w:cs="Times New Roman"/>
          <w:b w:val="0"/>
          <w:bCs w:val="0"/>
          <w:color w:val="000000"/>
          <w:kern w:val="0"/>
          <w:sz w:val="24"/>
          <w:szCs w:val="24"/>
          <w14:ligatures w14:val="none"/>
        </w:rPr>
        <w:t>Change Statement Styles</w:t>
      </w:r>
    </w:p>
    <w:p w14:paraId="6158D804" w14:textId="77777777" w:rsidR="00852824" w:rsidRDefault="00852824" w:rsidP="00852824">
      <w:pPr>
        <w:rPr>
          <w:rFonts w:ascii="TimesNewRomanPSMT" w:eastAsia="Times New Roman" w:hAnsi="TimesNewRomanPSMT" w:cs="Times New Roman"/>
          <w:b w:val="0"/>
          <w:bCs w:val="0"/>
          <w:color w:val="000000"/>
          <w:kern w:val="0"/>
          <w:sz w:val="24"/>
          <w:szCs w:val="24"/>
          <w14:ligatures w14:val="none"/>
        </w:rPr>
      </w:pPr>
    </w:p>
    <w:p w14:paraId="72C604C8" w14:textId="77777777" w:rsidR="008A3770" w:rsidRDefault="008A3770" w:rsidP="00E6668A">
      <w:pPr>
        <w:rPr>
          <w:rStyle w:val="fontstyle01"/>
          <w:b w:val="0"/>
          <w:bCs w:val="0"/>
        </w:rPr>
      </w:pPr>
    </w:p>
    <w:p w14:paraId="118D42BB" w14:textId="005C5F70" w:rsidR="00E6668A" w:rsidRDefault="00DD0754" w:rsidP="00E6668A">
      <w:pPr>
        <w:rPr>
          <w:rFonts w:ascii="TimesNewRomanPS-BoldItalicMT" w:hAnsi="TimesNewRomanPS-BoldItalicMT"/>
          <w:i/>
          <w:iCs/>
          <w:color w:val="124F1A" w:themeColor="accent3" w:themeShade="BF"/>
          <w:sz w:val="32"/>
          <w:szCs w:val="32"/>
        </w:rPr>
      </w:pPr>
      <w:r w:rsidRPr="00DD0754">
        <w:rPr>
          <w:rFonts w:ascii="TimesNewRomanPS-BoldItalicMT" w:hAnsi="TimesNewRomanPS-BoldItalicMT"/>
          <w:i/>
          <w:iCs/>
          <w:color w:val="124F1A" w:themeColor="accent3" w:themeShade="BF"/>
          <w:sz w:val="32"/>
          <w:szCs w:val="32"/>
        </w:rPr>
        <w:lastRenderedPageBreak/>
        <w:t>Resetting Business Online Banking Passwords in PIB MLO</w:t>
      </w:r>
    </w:p>
    <w:p w14:paraId="718D335D" w14:textId="260183D0" w:rsidR="00DD0754" w:rsidRDefault="00DD0754" w:rsidP="00E6668A">
      <w:pPr>
        <w:rPr>
          <w:rStyle w:val="fontstyle01"/>
          <w:b w:val="0"/>
          <w:bCs w:val="0"/>
        </w:rPr>
      </w:pPr>
      <w:r>
        <w:rPr>
          <w:noProof/>
        </w:rPr>
        <mc:AlternateContent>
          <mc:Choice Requires="wps">
            <w:drawing>
              <wp:anchor distT="0" distB="0" distL="114300" distR="114300" simplePos="0" relativeHeight="251668480" behindDoc="0" locked="0" layoutInCell="1" allowOverlap="1" wp14:anchorId="42490BD3" wp14:editId="2813F910">
                <wp:simplePos x="0" y="0"/>
                <wp:positionH relativeFrom="column">
                  <wp:posOffset>873760</wp:posOffset>
                </wp:positionH>
                <wp:positionV relativeFrom="paragraph">
                  <wp:posOffset>3929049</wp:posOffset>
                </wp:positionV>
                <wp:extent cx="763270" cy="309880"/>
                <wp:effectExtent l="0" t="0" r="17780" b="13970"/>
                <wp:wrapNone/>
                <wp:docPr id="240502978" name="Rectangle 3"/>
                <wp:cNvGraphicFramePr/>
                <a:graphic xmlns:a="http://schemas.openxmlformats.org/drawingml/2006/main">
                  <a:graphicData uri="http://schemas.microsoft.com/office/word/2010/wordprocessingShape">
                    <wps:wsp>
                      <wps:cNvSpPr/>
                      <wps:spPr>
                        <a:xfrm>
                          <a:off x="0" y="0"/>
                          <a:ext cx="763270" cy="3098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BF743" id="Rectangle 3" o:spid="_x0000_s1026" style="position:absolute;margin-left:68.8pt;margin-top:309.35pt;width:60.1pt;height:2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" filled="f" strokecolor="red" strokeweight="1pt"/>
            </w:pict>
          </mc:Fallback>
        </mc:AlternateContent>
      </w:r>
      <w:r>
        <w:rPr>
          <w:noProof/>
        </w:rPr>
        <w:drawing>
          <wp:anchor distT="0" distB="0" distL="114300" distR="114300" simplePos="0" relativeHeight="251667967" behindDoc="1" locked="0" layoutInCell="1" allowOverlap="1" wp14:anchorId="3C793E3D" wp14:editId="788A4833">
            <wp:simplePos x="0" y="0"/>
            <wp:positionH relativeFrom="column">
              <wp:posOffset>0</wp:posOffset>
            </wp:positionH>
            <wp:positionV relativeFrom="paragraph">
              <wp:posOffset>410210</wp:posOffset>
            </wp:positionV>
            <wp:extent cx="5943600" cy="3902710"/>
            <wp:effectExtent l="0" t="0" r="0" b="2540"/>
            <wp:wrapTight wrapText="bothSides">
              <wp:wrapPolygon edited="0">
                <wp:start x="0" y="0"/>
                <wp:lineTo x="0" y="21509"/>
                <wp:lineTo x="21531" y="21509"/>
                <wp:lineTo x="21531" y="0"/>
                <wp:lineTo x="0" y="0"/>
              </wp:wrapPolygon>
            </wp:wrapTight>
            <wp:docPr id="557033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33641"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902710"/>
                    </a:xfrm>
                    <a:prstGeom prst="rect">
                      <a:avLst/>
                    </a:prstGeom>
                  </pic:spPr>
                </pic:pic>
              </a:graphicData>
            </a:graphic>
          </wp:anchor>
        </w:drawing>
      </w:r>
      <w:r w:rsidRPr="00DD0754">
        <w:rPr>
          <w:rStyle w:val="fontstyle01"/>
          <w:b w:val="0"/>
          <w:bCs w:val="0"/>
        </w:rPr>
        <w:t xml:space="preserve">To reset a user’s password, an administrator will log into PIB MLO and select the </w:t>
      </w:r>
      <w:r w:rsidRPr="00DD0754">
        <w:rPr>
          <w:rStyle w:val="fontstyle21"/>
          <w:b w:val="0"/>
          <w:bCs w:val="0"/>
        </w:rPr>
        <w:t xml:space="preserve">Reset Credentials </w:t>
      </w:r>
      <w:r w:rsidRPr="00DD0754">
        <w:rPr>
          <w:rStyle w:val="fontstyle01"/>
          <w:b w:val="0"/>
          <w:bCs w:val="0"/>
        </w:rPr>
        <w:t>option on the user’s profile.</w:t>
      </w:r>
    </w:p>
    <w:p w14:paraId="45F5FCC2" w14:textId="77777777" w:rsidR="00DD0754" w:rsidRDefault="00DD0754" w:rsidP="00E6668A">
      <w:pPr>
        <w:rPr>
          <w:rFonts w:ascii="TimesNewRomanPSMT" w:hAnsi="TimesNewRomanPSMT"/>
          <w:b w:val="0"/>
          <w:bCs w:val="0"/>
          <w:color w:val="000000"/>
        </w:rPr>
      </w:pPr>
    </w:p>
    <w:p w14:paraId="19B817B1" w14:textId="63D548B5" w:rsidR="00DD0754" w:rsidRPr="00DD0754" w:rsidRDefault="00DD0754" w:rsidP="00E6668A">
      <w:pPr>
        <w:rPr>
          <w:rFonts w:ascii="TimesNewRomanPS-BoldItalicMT" w:hAnsi="TimesNewRomanPS-BoldItalicMT"/>
          <w:b w:val="0"/>
          <w:bCs w:val="0"/>
          <w:color w:val="124F1A" w:themeColor="accent3" w:themeShade="BF"/>
          <w:sz w:val="32"/>
          <w:szCs w:val="32"/>
        </w:rPr>
      </w:pPr>
      <w:r w:rsidRPr="00DD0754">
        <w:rPr>
          <w:rFonts w:ascii="TimesNewRomanPSMT" w:hAnsi="TimesNewRomanPSMT"/>
          <w:b w:val="0"/>
          <w:bCs w:val="0"/>
          <w:color w:val="000000"/>
        </w:rPr>
        <w:t xml:space="preserve">If the user whose credentials are being reset also has access to PIB MLO, the option to reset either the user’s PIB MLO or </w:t>
      </w:r>
      <w:proofErr w:type="spellStart"/>
      <w:r w:rsidRPr="00DD0754">
        <w:rPr>
          <w:rFonts w:ascii="TimesNewRomanPSMT" w:hAnsi="TimesNewRomanPSMT"/>
          <w:b w:val="0"/>
          <w:bCs w:val="0"/>
          <w:color w:val="000000"/>
        </w:rPr>
        <w:t>BizLink</w:t>
      </w:r>
      <w:proofErr w:type="spellEnd"/>
      <w:r w:rsidRPr="00DD0754">
        <w:rPr>
          <w:rFonts w:ascii="TimesNewRomanPSMT" w:hAnsi="TimesNewRomanPSMT"/>
          <w:b w:val="0"/>
          <w:bCs w:val="0"/>
          <w:color w:val="000000"/>
        </w:rPr>
        <w:t xml:space="preserve"> 247 credentials will be shown. Otherwise, </w:t>
      </w:r>
      <w:proofErr w:type="spellStart"/>
      <w:r w:rsidRPr="00DD0754">
        <w:rPr>
          <w:rFonts w:ascii="TimesNewRomanPSMT" w:hAnsi="TimesNewRomanPSMT"/>
          <w:b w:val="0"/>
          <w:bCs w:val="0"/>
          <w:color w:val="000000"/>
        </w:rPr>
        <w:t>BizLink</w:t>
      </w:r>
      <w:proofErr w:type="spellEnd"/>
      <w:r w:rsidRPr="00DD0754">
        <w:rPr>
          <w:rFonts w:ascii="TimesNewRomanPSMT" w:hAnsi="TimesNewRomanPSMT"/>
          <w:b w:val="0"/>
          <w:bCs w:val="0"/>
          <w:color w:val="000000"/>
        </w:rPr>
        <w:t xml:space="preserve"> 247 will only be shown</w:t>
      </w:r>
      <w:r>
        <w:rPr>
          <w:rFonts w:ascii="TimesNewRomanPSMT" w:hAnsi="TimesNewRomanPSMT"/>
          <w:b w:val="0"/>
          <w:bCs w:val="0"/>
          <w:color w:val="000000"/>
        </w:rPr>
        <w:t>.</w:t>
      </w:r>
    </w:p>
    <w:p w14:paraId="01DC4F0B" w14:textId="08533813" w:rsidR="00DD0754" w:rsidRDefault="00DD0754" w:rsidP="00E6668A">
      <w:pPr>
        <w:rPr>
          <w:rFonts w:ascii="Times New Roman" w:hAnsi="Times New Roman" w:cs="Times New Roman"/>
          <w:color w:val="124F1A" w:themeColor="accent3" w:themeShade="BF"/>
          <w:sz w:val="24"/>
          <w:szCs w:val="24"/>
        </w:rPr>
      </w:pPr>
      <w:r>
        <w:rPr>
          <w:noProof/>
        </w:rPr>
        <w:drawing>
          <wp:anchor distT="0" distB="0" distL="114300" distR="114300" simplePos="0" relativeHeight="251669504" behindDoc="1" locked="0" layoutInCell="1" allowOverlap="1" wp14:anchorId="1E0460B5" wp14:editId="0E75F6A0">
            <wp:simplePos x="0" y="0"/>
            <wp:positionH relativeFrom="column">
              <wp:posOffset>0</wp:posOffset>
            </wp:positionH>
            <wp:positionV relativeFrom="paragraph">
              <wp:posOffset>-4721</wp:posOffset>
            </wp:positionV>
            <wp:extent cx="3800475" cy="2810510"/>
            <wp:effectExtent l="0" t="0" r="9525" b="8890"/>
            <wp:wrapTight wrapText="bothSides">
              <wp:wrapPolygon edited="0">
                <wp:start x="0" y="0"/>
                <wp:lineTo x="0" y="21522"/>
                <wp:lineTo x="21546" y="21522"/>
                <wp:lineTo x="21546" y="0"/>
                <wp:lineTo x="0" y="0"/>
              </wp:wrapPolygon>
            </wp:wrapTight>
            <wp:docPr id="1078857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5757"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800475" cy="2810510"/>
                    </a:xfrm>
                    <a:prstGeom prst="rect">
                      <a:avLst/>
                    </a:prstGeom>
                  </pic:spPr>
                </pic:pic>
              </a:graphicData>
            </a:graphic>
            <wp14:sizeRelH relativeFrom="margin">
              <wp14:pctWidth>0</wp14:pctWidth>
            </wp14:sizeRelH>
            <wp14:sizeRelV relativeFrom="margin">
              <wp14:pctHeight>0</wp14:pctHeight>
            </wp14:sizeRelV>
          </wp:anchor>
        </w:drawing>
      </w:r>
    </w:p>
    <w:p w14:paraId="0E684443" w14:textId="77777777" w:rsidR="00DD0754" w:rsidRPr="00DD0754" w:rsidRDefault="00DD0754" w:rsidP="00DD0754">
      <w:pPr>
        <w:rPr>
          <w:rFonts w:ascii="Times New Roman" w:hAnsi="Times New Roman" w:cs="Times New Roman"/>
          <w:sz w:val="24"/>
          <w:szCs w:val="24"/>
        </w:rPr>
      </w:pPr>
    </w:p>
    <w:p w14:paraId="598B2537" w14:textId="77777777" w:rsidR="00DD0754" w:rsidRPr="00DD0754" w:rsidRDefault="00DD0754" w:rsidP="00DD0754">
      <w:pPr>
        <w:rPr>
          <w:rFonts w:ascii="Times New Roman" w:hAnsi="Times New Roman" w:cs="Times New Roman"/>
          <w:sz w:val="24"/>
          <w:szCs w:val="24"/>
        </w:rPr>
      </w:pPr>
    </w:p>
    <w:p w14:paraId="39E44E87" w14:textId="77777777" w:rsidR="00DD0754" w:rsidRPr="00DD0754" w:rsidRDefault="00DD0754" w:rsidP="00DD0754">
      <w:pPr>
        <w:rPr>
          <w:rFonts w:ascii="Times New Roman" w:hAnsi="Times New Roman" w:cs="Times New Roman"/>
          <w:sz w:val="24"/>
          <w:szCs w:val="24"/>
        </w:rPr>
      </w:pPr>
    </w:p>
    <w:p w14:paraId="1072CF43" w14:textId="77777777" w:rsidR="00DD0754" w:rsidRPr="00DD0754" w:rsidRDefault="00DD0754" w:rsidP="00DD0754">
      <w:pPr>
        <w:rPr>
          <w:rFonts w:ascii="Times New Roman" w:hAnsi="Times New Roman" w:cs="Times New Roman"/>
          <w:sz w:val="24"/>
          <w:szCs w:val="24"/>
        </w:rPr>
      </w:pPr>
    </w:p>
    <w:p w14:paraId="733773C8" w14:textId="77777777" w:rsidR="00DD0754" w:rsidRPr="00DD0754" w:rsidRDefault="00DD0754" w:rsidP="00DD0754">
      <w:pPr>
        <w:rPr>
          <w:rFonts w:ascii="Times New Roman" w:hAnsi="Times New Roman" w:cs="Times New Roman"/>
          <w:sz w:val="24"/>
          <w:szCs w:val="24"/>
        </w:rPr>
      </w:pPr>
    </w:p>
    <w:p w14:paraId="0B8649A4" w14:textId="77777777" w:rsidR="00DD0754" w:rsidRPr="00DD0754" w:rsidRDefault="00DD0754" w:rsidP="00DD0754">
      <w:pPr>
        <w:rPr>
          <w:rFonts w:ascii="Times New Roman" w:hAnsi="Times New Roman" w:cs="Times New Roman"/>
          <w:sz w:val="24"/>
          <w:szCs w:val="24"/>
        </w:rPr>
      </w:pPr>
    </w:p>
    <w:p w14:paraId="28CE175F" w14:textId="77777777" w:rsidR="00DD0754" w:rsidRPr="00DD0754" w:rsidRDefault="00DD0754" w:rsidP="00DD0754">
      <w:pPr>
        <w:rPr>
          <w:rFonts w:ascii="Times New Roman" w:hAnsi="Times New Roman" w:cs="Times New Roman"/>
          <w:sz w:val="24"/>
          <w:szCs w:val="24"/>
        </w:rPr>
      </w:pPr>
    </w:p>
    <w:p w14:paraId="4E6E7001" w14:textId="77777777" w:rsidR="00DD0754" w:rsidRDefault="00DD0754" w:rsidP="00DD0754">
      <w:pPr>
        <w:rPr>
          <w:rFonts w:ascii="Times New Roman" w:hAnsi="Times New Roman" w:cs="Times New Roman"/>
          <w:sz w:val="24"/>
          <w:szCs w:val="24"/>
        </w:rPr>
      </w:pPr>
    </w:p>
    <w:p w14:paraId="08873FD6" w14:textId="77777777" w:rsidR="00DD0754" w:rsidRDefault="00DD0754" w:rsidP="00DD0754">
      <w:pPr>
        <w:rPr>
          <w:rFonts w:ascii="Times New Roman" w:hAnsi="Times New Roman" w:cs="Times New Roman"/>
          <w:sz w:val="24"/>
          <w:szCs w:val="24"/>
        </w:rPr>
      </w:pPr>
    </w:p>
    <w:p w14:paraId="7356BFCA" w14:textId="77777777" w:rsidR="00DD0754" w:rsidRDefault="00DD0754" w:rsidP="00DD0754">
      <w:pPr>
        <w:spacing w:after="0" w:line="240" w:lineRule="auto"/>
        <w:rPr>
          <w:rFonts w:ascii="TimesNewRomanPSMT" w:eastAsia="Times New Roman" w:hAnsi="TimesNewRomanPSMT" w:cs="Times New Roman"/>
          <w:b w:val="0"/>
          <w:bCs w:val="0"/>
          <w:color w:val="000000"/>
          <w:kern w:val="0"/>
          <w:sz w:val="24"/>
          <w:szCs w:val="24"/>
          <w14:ligatures w14:val="none"/>
        </w:rPr>
      </w:pPr>
      <w:r w:rsidRPr="00DD0754">
        <w:rPr>
          <w:rFonts w:ascii="TimesNewRomanPSMT" w:eastAsia="Times New Roman" w:hAnsi="TimesNewRomanPSMT" w:cs="Times New Roman"/>
          <w:b w:val="0"/>
          <w:bCs w:val="0"/>
          <w:color w:val="000000"/>
          <w:kern w:val="0"/>
          <w:sz w:val="24"/>
          <w:szCs w:val="24"/>
          <w14:ligatures w14:val="none"/>
        </w:rPr>
        <w:lastRenderedPageBreak/>
        <w:t xml:space="preserve">Select </w:t>
      </w:r>
      <w:r w:rsidRPr="00DD0754">
        <w:rPr>
          <w:rFonts w:ascii="TimesNewRomanPS-ItalicMT" w:eastAsia="Times New Roman" w:hAnsi="TimesNewRomanPS-ItalicMT" w:cs="Times New Roman"/>
          <w:b w:val="0"/>
          <w:bCs w:val="0"/>
          <w:i/>
          <w:iCs/>
          <w:color w:val="000000"/>
          <w:kern w:val="0"/>
          <w:sz w:val="24"/>
          <w:szCs w:val="24"/>
          <w14:ligatures w14:val="none"/>
        </w:rPr>
        <w:t xml:space="preserve">Reset User </w:t>
      </w:r>
      <w:r w:rsidRPr="00DD0754">
        <w:rPr>
          <w:rFonts w:ascii="TimesNewRomanPSMT" w:eastAsia="Times New Roman" w:hAnsi="TimesNewRomanPSMT" w:cs="Times New Roman"/>
          <w:b w:val="0"/>
          <w:bCs w:val="0"/>
          <w:color w:val="000000"/>
          <w:kern w:val="0"/>
          <w:sz w:val="24"/>
          <w:szCs w:val="24"/>
          <w14:ligatures w14:val="none"/>
        </w:rPr>
        <w:t>to complete the password and profile reset.</w:t>
      </w:r>
    </w:p>
    <w:p w14:paraId="0F4FE372" w14:textId="77777777" w:rsidR="00DD0754" w:rsidRPr="00DD0754" w:rsidRDefault="00DD0754" w:rsidP="00DD0754">
      <w:pPr>
        <w:spacing w:after="0" w:line="240" w:lineRule="auto"/>
        <w:rPr>
          <w:rFonts w:ascii="TimesNewRomanPSMT" w:eastAsia="Times New Roman" w:hAnsi="TimesNewRomanPSMT" w:cs="Times New Roman"/>
          <w:b w:val="0"/>
          <w:bCs w:val="0"/>
          <w:color w:val="000000"/>
          <w:kern w:val="0"/>
          <w:sz w:val="24"/>
          <w:szCs w:val="24"/>
          <w14:ligatures w14:val="none"/>
        </w:rPr>
      </w:pPr>
    </w:p>
    <w:p w14:paraId="6208A8CF" w14:textId="77777777" w:rsidR="00DD0754" w:rsidRDefault="00DD0754" w:rsidP="00DD0754">
      <w:pPr>
        <w:spacing w:after="0" w:line="240" w:lineRule="auto"/>
        <w:rPr>
          <w:rFonts w:ascii="TimesNewRomanPSMT" w:eastAsia="Times New Roman" w:hAnsi="TimesNewRomanPSMT" w:cs="Times New Roman"/>
          <w:b w:val="0"/>
          <w:bCs w:val="0"/>
          <w:color w:val="000000"/>
          <w:kern w:val="0"/>
          <w:sz w:val="24"/>
          <w:szCs w:val="24"/>
          <w14:ligatures w14:val="none"/>
        </w:rPr>
      </w:pPr>
      <w:r w:rsidRPr="00DD0754">
        <w:rPr>
          <w:rFonts w:ascii="TimesNewRomanPSMT" w:eastAsia="Times New Roman" w:hAnsi="TimesNewRomanPSMT" w:cs="Times New Roman"/>
          <w:b w:val="0"/>
          <w:bCs w:val="0"/>
          <w:color w:val="000000"/>
          <w:kern w:val="0"/>
          <w:sz w:val="24"/>
          <w:szCs w:val="24"/>
          <w14:ligatures w14:val="none"/>
        </w:rPr>
        <w:t>The user’s profile will be reset, and a temporary password will be sent to the user’s email address associated with their profile.</w:t>
      </w:r>
    </w:p>
    <w:p w14:paraId="3C23B4F8" w14:textId="77777777" w:rsidR="00DD0754" w:rsidRPr="00DD0754" w:rsidRDefault="00DD0754" w:rsidP="00DD0754">
      <w:pPr>
        <w:spacing w:after="0" w:line="240" w:lineRule="auto"/>
        <w:rPr>
          <w:rFonts w:ascii="TimesNewRomanPSMT" w:eastAsia="Times New Roman" w:hAnsi="TimesNewRomanPSMT" w:cs="Times New Roman"/>
          <w:b w:val="0"/>
          <w:bCs w:val="0"/>
          <w:color w:val="000000"/>
          <w:kern w:val="0"/>
          <w:sz w:val="24"/>
          <w:szCs w:val="24"/>
          <w14:ligatures w14:val="none"/>
        </w:rPr>
      </w:pPr>
    </w:p>
    <w:p w14:paraId="2C447E47" w14:textId="0140F3EE" w:rsidR="00DD0754" w:rsidRDefault="00DD0754" w:rsidP="00DD0754">
      <w:pPr>
        <w:rPr>
          <w:rFonts w:ascii="TimesNewRomanPSMT" w:eastAsia="Times New Roman" w:hAnsi="TimesNewRomanPSMT" w:cs="Times New Roman"/>
          <w:b w:val="0"/>
          <w:bCs w:val="0"/>
          <w:color w:val="000000"/>
          <w:kern w:val="0"/>
          <w:sz w:val="24"/>
          <w:szCs w:val="24"/>
          <w14:ligatures w14:val="none"/>
        </w:rPr>
      </w:pPr>
      <w:r w:rsidRPr="00DD0754">
        <w:rPr>
          <w:rFonts w:ascii="TimesNewRomanPSMT" w:eastAsia="Times New Roman" w:hAnsi="TimesNewRomanPSMT" w:cs="Times New Roman"/>
          <w:b w:val="0"/>
          <w:bCs w:val="0"/>
          <w:color w:val="000000"/>
          <w:kern w:val="0"/>
          <w:sz w:val="24"/>
          <w:szCs w:val="24"/>
          <w14:ligatures w14:val="none"/>
        </w:rPr>
        <w:t>All temporary passwords will expire after 24 hours. When the user logs into online banking, they will be required to change their password.</w:t>
      </w:r>
    </w:p>
    <w:p w14:paraId="4F8F7AE3" w14:textId="77777777" w:rsidR="00D164B5" w:rsidRDefault="00D164B5" w:rsidP="00DD0754">
      <w:pPr>
        <w:rPr>
          <w:rFonts w:ascii="TimesNewRomanPS-BoldItalicMT" w:hAnsi="TimesNewRomanPS-BoldItalicMT"/>
          <w:i/>
          <w:iCs/>
          <w:color w:val="124F1A" w:themeColor="accent3" w:themeShade="BF"/>
          <w:sz w:val="36"/>
          <w:szCs w:val="36"/>
        </w:rPr>
      </w:pPr>
    </w:p>
    <w:p w14:paraId="5905C671" w14:textId="77777777" w:rsidR="00D164B5" w:rsidRDefault="00D164B5" w:rsidP="00DD0754">
      <w:pPr>
        <w:rPr>
          <w:rFonts w:ascii="TimesNewRomanPS-BoldItalicMT" w:hAnsi="TimesNewRomanPS-BoldItalicMT"/>
          <w:i/>
          <w:iCs/>
          <w:color w:val="124F1A" w:themeColor="accent3" w:themeShade="BF"/>
          <w:sz w:val="36"/>
          <w:szCs w:val="36"/>
        </w:rPr>
      </w:pPr>
    </w:p>
    <w:p w14:paraId="432D9D16" w14:textId="77777777" w:rsidR="00D164B5" w:rsidRDefault="00D164B5" w:rsidP="00DD0754">
      <w:pPr>
        <w:rPr>
          <w:rFonts w:ascii="TimesNewRomanPS-BoldItalicMT" w:hAnsi="TimesNewRomanPS-BoldItalicMT"/>
          <w:i/>
          <w:iCs/>
          <w:color w:val="124F1A" w:themeColor="accent3" w:themeShade="BF"/>
          <w:sz w:val="36"/>
          <w:szCs w:val="36"/>
        </w:rPr>
      </w:pPr>
    </w:p>
    <w:p w14:paraId="650AA9FF" w14:textId="77777777" w:rsidR="00D164B5" w:rsidRDefault="00D164B5" w:rsidP="00DD0754">
      <w:pPr>
        <w:rPr>
          <w:rFonts w:ascii="TimesNewRomanPS-BoldItalicMT" w:hAnsi="TimesNewRomanPS-BoldItalicMT"/>
          <w:i/>
          <w:iCs/>
          <w:color w:val="124F1A" w:themeColor="accent3" w:themeShade="BF"/>
          <w:sz w:val="36"/>
          <w:szCs w:val="36"/>
        </w:rPr>
      </w:pPr>
    </w:p>
    <w:p w14:paraId="5EE17BF4" w14:textId="77777777" w:rsidR="00D164B5" w:rsidRDefault="00D164B5" w:rsidP="00DD0754">
      <w:pPr>
        <w:rPr>
          <w:rFonts w:ascii="TimesNewRomanPS-BoldItalicMT" w:hAnsi="TimesNewRomanPS-BoldItalicMT"/>
          <w:i/>
          <w:iCs/>
          <w:color w:val="124F1A" w:themeColor="accent3" w:themeShade="BF"/>
          <w:sz w:val="36"/>
          <w:szCs w:val="36"/>
        </w:rPr>
      </w:pPr>
    </w:p>
    <w:p w14:paraId="0ED807A6" w14:textId="77777777" w:rsidR="00D164B5" w:rsidRDefault="00D164B5" w:rsidP="00DD0754">
      <w:pPr>
        <w:rPr>
          <w:rFonts w:ascii="TimesNewRomanPS-BoldItalicMT" w:hAnsi="TimesNewRomanPS-BoldItalicMT"/>
          <w:i/>
          <w:iCs/>
          <w:color w:val="124F1A" w:themeColor="accent3" w:themeShade="BF"/>
          <w:sz w:val="36"/>
          <w:szCs w:val="36"/>
        </w:rPr>
      </w:pPr>
    </w:p>
    <w:p w14:paraId="6CE1087E" w14:textId="77777777" w:rsidR="00D164B5" w:rsidRDefault="00D164B5" w:rsidP="00DD0754">
      <w:pPr>
        <w:rPr>
          <w:rFonts w:ascii="TimesNewRomanPS-BoldItalicMT" w:hAnsi="TimesNewRomanPS-BoldItalicMT"/>
          <w:i/>
          <w:iCs/>
          <w:color w:val="124F1A" w:themeColor="accent3" w:themeShade="BF"/>
          <w:sz w:val="36"/>
          <w:szCs w:val="36"/>
        </w:rPr>
      </w:pPr>
    </w:p>
    <w:p w14:paraId="48349408" w14:textId="77777777" w:rsidR="00D164B5" w:rsidRDefault="00D164B5" w:rsidP="00DD0754">
      <w:pPr>
        <w:rPr>
          <w:rFonts w:ascii="TimesNewRomanPS-BoldItalicMT" w:hAnsi="TimesNewRomanPS-BoldItalicMT"/>
          <w:i/>
          <w:iCs/>
          <w:color w:val="124F1A" w:themeColor="accent3" w:themeShade="BF"/>
          <w:sz w:val="36"/>
          <w:szCs w:val="36"/>
        </w:rPr>
      </w:pPr>
    </w:p>
    <w:p w14:paraId="76B43D3B" w14:textId="77777777" w:rsidR="00D164B5" w:rsidRDefault="00D164B5" w:rsidP="00DD0754">
      <w:pPr>
        <w:rPr>
          <w:rFonts w:ascii="TimesNewRomanPS-BoldItalicMT" w:hAnsi="TimesNewRomanPS-BoldItalicMT"/>
          <w:i/>
          <w:iCs/>
          <w:color w:val="124F1A" w:themeColor="accent3" w:themeShade="BF"/>
          <w:sz w:val="36"/>
          <w:szCs w:val="36"/>
        </w:rPr>
      </w:pPr>
    </w:p>
    <w:p w14:paraId="78E14FA5" w14:textId="77777777" w:rsidR="00D164B5" w:rsidRDefault="00D164B5" w:rsidP="00DD0754">
      <w:pPr>
        <w:rPr>
          <w:rFonts w:ascii="TimesNewRomanPS-BoldItalicMT" w:hAnsi="TimesNewRomanPS-BoldItalicMT"/>
          <w:i/>
          <w:iCs/>
          <w:color w:val="124F1A" w:themeColor="accent3" w:themeShade="BF"/>
          <w:sz w:val="36"/>
          <w:szCs w:val="36"/>
        </w:rPr>
      </w:pPr>
    </w:p>
    <w:p w14:paraId="402492A4" w14:textId="77777777" w:rsidR="00D164B5" w:rsidRDefault="00D164B5" w:rsidP="00DD0754">
      <w:pPr>
        <w:rPr>
          <w:rFonts w:ascii="TimesNewRomanPS-BoldItalicMT" w:hAnsi="TimesNewRomanPS-BoldItalicMT"/>
          <w:i/>
          <w:iCs/>
          <w:color w:val="124F1A" w:themeColor="accent3" w:themeShade="BF"/>
          <w:sz w:val="36"/>
          <w:szCs w:val="36"/>
        </w:rPr>
      </w:pPr>
    </w:p>
    <w:p w14:paraId="4F44A27A" w14:textId="77777777" w:rsidR="00D164B5" w:rsidRDefault="00D164B5" w:rsidP="00DD0754">
      <w:pPr>
        <w:rPr>
          <w:rFonts w:ascii="TimesNewRomanPS-BoldItalicMT" w:hAnsi="TimesNewRomanPS-BoldItalicMT"/>
          <w:i/>
          <w:iCs/>
          <w:color w:val="124F1A" w:themeColor="accent3" w:themeShade="BF"/>
          <w:sz w:val="36"/>
          <w:szCs w:val="36"/>
        </w:rPr>
      </w:pPr>
    </w:p>
    <w:p w14:paraId="595ED46A" w14:textId="77777777" w:rsidR="00D164B5" w:rsidRDefault="00D164B5" w:rsidP="00DD0754">
      <w:pPr>
        <w:rPr>
          <w:rFonts w:ascii="TimesNewRomanPS-BoldItalicMT" w:hAnsi="TimesNewRomanPS-BoldItalicMT"/>
          <w:i/>
          <w:iCs/>
          <w:color w:val="124F1A" w:themeColor="accent3" w:themeShade="BF"/>
          <w:sz w:val="36"/>
          <w:szCs w:val="36"/>
        </w:rPr>
      </w:pPr>
    </w:p>
    <w:p w14:paraId="1156F46C" w14:textId="77777777" w:rsidR="00D164B5" w:rsidRDefault="00D164B5" w:rsidP="00DD0754">
      <w:pPr>
        <w:rPr>
          <w:rFonts w:ascii="TimesNewRomanPS-BoldItalicMT" w:hAnsi="TimesNewRomanPS-BoldItalicMT"/>
          <w:i/>
          <w:iCs/>
          <w:color w:val="124F1A" w:themeColor="accent3" w:themeShade="BF"/>
          <w:sz w:val="36"/>
          <w:szCs w:val="36"/>
        </w:rPr>
      </w:pPr>
    </w:p>
    <w:p w14:paraId="1B5671E0" w14:textId="77777777" w:rsidR="00D164B5" w:rsidRDefault="00D164B5" w:rsidP="00DD0754">
      <w:pPr>
        <w:rPr>
          <w:rFonts w:ascii="TimesNewRomanPS-BoldItalicMT" w:hAnsi="TimesNewRomanPS-BoldItalicMT"/>
          <w:i/>
          <w:iCs/>
          <w:color w:val="124F1A" w:themeColor="accent3" w:themeShade="BF"/>
          <w:sz w:val="36"/>
          <w:szCs w:val="36"/>
        </w:rPr>
      </w:pPr>
    </w:p>
    <w:p w14:paraId="72EF4C61" w14:textId="77777777" w:rsidR="00D164B5" w:rsidRDefault="00D164B5" w:rsidP="00DD0754">
      <w:pPr>
        <w:rPr>
          <w:rFonts w:ascii="TimesNewRomanPS-BoldItalicMT" w:hAnsi="TimesNewRomanPS-BoldItalicMT"/>
          <w:i/>
          <w:iCs/>
          <w:color w:val="124F1A" w:themeColor="accent3" w:themeShade="BF"/>
          <w:sz w:val="36"/>
          <w:szCs w:val="36"/>
        </w:rPr>
      </w:pPr>
    </w:p>
    <w:p w14:paraId="248D932A" w14:textId="77777777" w:rsidR="00D164B5" w:rsidRDefault="00D164B5" w:rsidP="00DD0754">
      <w:pPr>
        <w:rPr>
          <w:rFonts w:ascii="TimesNewRomanPS-BoldItalicMT" w:hAnsi="TimesNewRomanPS-BoldItalicMT"/>
          <w:i/>
          <w:iCs/>
          <w:color w:val="124F1A" w:themeColor="accent3" w:themeShade="BF"/>
          <w:sz w:val="36"/>
          <w:szCs w:val="36"/>
        </w:rPr>
      </w:pPr>
    </w:p>
    <w:p w14:paraId="2D88D463" w14:textId="77777777" w:rsidR="00D164B5" w:rsidRDefault="00D164B5" w:rsidP="00DD0754">
      <w:pPr>
        <w:rPr>
          <w:rFonts w:ascii="TimesNewRomanPS-BoldItalicMT" w:hAnsi="TimesNewRomanPS-BoldItalicMT"/>
          <w:i/>
          <w:iCs/>
          <w:color w:val="124F1A" w:themeColor="accent3" w:themeShade="BF"/>
          <w:sz w:val="36"/>
          <w:szCs w:val="36"/>
        </w:rPr>
      </w:pPr>
    </w:p>
    <w:p w14:paraId="47B19965" w14:textId="665387AD" w:rsidR="00DD0754" w:rsidRDefault="00DD0754" w:rsidP="00DD0754">
      <w:pPr>
        <w:rPr>
          <w:rFonts w:ascii="TimesNewRomanPS-BoldItalicMT" w:hAnsi="TimesNewRomanPS-BoldItalicMT"/>
          <w:i/>
          <w:iCs/>
          <w:color w:val="124F1A" w:themeColor="accent3" w:themeShade="BF"/>
          <w:sz w:val="36"/>
          <w:szCs w:val="36"/>
        </w:rPr>
      </w:pPr>
      <w:r w:rsidRPr="00DD0754">
        <w:rPr>
          <w:rFonts w:ascii="TimesNewRomanPS-BoldItalicMT" w:hAnsi="TimesNewRomanPS-BoldItalicMT"/>
          <w:i/>
          <w:iCs/>
          <w:color w:val="124F1A" w:themeColor="accent3" w:themeShade="BF"/>
          <w:sz w:val="36"/>
          <w:szCs w:val="36"/>
        </w:rPr>
        <w:lastRenderedPageBreak/>
        <w:t>Resetting PIB MLO Password</w:t>
      </w:r>
    </w:p>
    <w:p w14:paraId="480AA7CC" w14:textId="77777777" w:rsidR="000A78CD" w:rsidRDefault="000A78CD" w:rsidP="000A78CD">
      <w:pPr>
        <w:spacing w:after="0" w:line="240" w:lineRule="auto"/>
        <w:rPr>
          <w:rFonts w:ascii="TimesNewRomanPSMT" w:eastAsia="Times New Roman" w:hAnsi="TimesNewRomanPSMT" w:cs="Times New Roman"/>
          <w:b w:val="0"/>
          <w:bCs w:val="0"/>
          <w:color w:val="000000"/>
          <w:kern w:val="0"/>
          <w:sz w:val="24"/>
          <w:szCs w:val="24"/>
          <w14:ligatures w14:val="none"/>
        </w:rPr>
      </w:pPr>
      <w:r w:rsidRPr="000A78CD">
        <w:rPr>
          <w:rFonts w:ascii="TimesNewRomanPSMT" w:eastAsia="Times New Roman" w:hAnsi="TimesNewRomanPSMT" w:cs="Times New Roman"/>
          <w:b w:val="0"/>
          <w:bCs w:val="0"/>
          <w:color w:val="000000"/>
          <w:kern w:val="0"/>
          <w:sz w:val="24"/>
          <w:szCs w:val="24"/>
          <w14:ligatures w14:val="none"/>
        </w:rPr>
        <w:t>There are three ways that PIB MLO passwords can be reset.</w:t>
      </w:r>
    </w:p>
    <w:p w14:paraId="005330A6" w14:textId="77777777" w:rsidR="000A78CD" w:rsidRPr="000A78CD" w:rsidRDefault="000A78CD" w:rsidP="000A78CD">
      <w:pPr>
        <w:spacing w:after="0" w:line="240" w:lineRule="auto"/>
        <w:rPr>
          <w:rFonts w:ascii="TimesNewRomanPSMT" w:eastAsia="Times New Roman" w:hAnsi="TimesNewRomanPSMT" w:cs="Times New Roman"/>
          <w:b w:val="0"/>
          <w:bCs w:val="0"/>
          <w:color w:val="000000"/>
          <w:kern w:val="0"/>
          <w:sz w:val="24"/>
          <w:szCs w:val="24"/>
          <w14:ligatures w14:val="none"/>
        </w:rPr>
      </w:pPr>
    </w:p>
    <w:p w14:paraId="5BD409FC" w14:textId="77777777" w:rsidR="000A78CD" w:rsidRPr="000A78CD" w:rsidRDefault="000A78CD" w:rsidP="000A78CD">
      <w:pPr>
        <w:spacing w:after="0" w:line="240" w:lineRule="auto"/>
        <w:rPr>
          <w:rFonts w:ascii="TimesNewRomanPSMT" w:eastAsia="Times New Roman" w:hAnsi="TimesNewRomanPSMT" w:cs="Times New Roman"/>
          <w:b w:val="0"/>
          <w:bCs w:val="0"/>
          <w:color w:val="000000"/>
          <w:kern w:val="0"/>
          <w:sz w:val="24"/>
          <w:szCs w:val="24"/>
          <w14:ligatures w14:val="none"/>
        </w:rPr>
      </w:pPr>
      <w:r w:rsidRPr="000A78CD">
        <w:rPr>
          <w:rFonts w:ascii="TimesNewRomanPSMT" w:eastAsia="Times New Roman" w:hAnsi="TimesNewRomanPSMT" w:cs="Times New Roman"/>
          <w:b w:val="0"/>
          <w:bCs w:val="0"/>
          <w:color w:val="000000"/>
          <w:kern w:val="0"/>
          <w:sz w:val="24"/>
          <w:szCs w:val="24"/>
          <w14:ligatures w14:val="none"/>
        </w:rPr>
        <w:t xml:space="preserve">1. Through the login screen using the </w:t>
      </w:r>
      <w:r w:rsidRPr="000A78CD">
        <w:rPr>
          <w:rFonts w:ascii="TimesNewRomanPS-ItalicMT" w:eastAsia="Times New Roman" w:hAnsi="TimesNewRomanPS-ItalicMT" w:cs="Times New Roman"/>
          <w:b w:val="0"/>
          <w:bCs w:val="0"/>
          <w:i/>
          <w:iCs/>
          <w:color w:val="000000"/>
          <w:kern w:val="0"/>
          <w:sz w:val="24"/>
          <w:szCs w:val="24"/>
          <w14:ligatures w14:val="none"/>
        </w:rPr>
        <w:t xml:space="preserve">I forgot my password </w:t>
      </w:r>
      <w:r w:rsidRPr="000A78CD">
        <w:rPr>
          <w:rFonts w:ascii="TimesNewRomanPSMT" w:eastAsia="Times New Roman" w:hAnsi="TimesNewRomanPSMT" w:cs="Times New Roman"/>
          <w:b w:val="0"/>
          <w:bCs w:val="0"/>
          <w:color w:val="000000"/>
          <w:kern w:val="0"/>
          <w:sz w:val="24"/>
          <w:szCs w:val="24"/>
          <w14:ligatures w14:val="none"/>
        </w:rPr>
        <w:t>link (shown below).</w:t>
      </w:r>
    </w:p>
    <w:p w14:paraId="708FF052" w14:textId="77777777" w:rsidR="000A78CD" w:rsidRPr="000A78CD" w:rsidRDefault="000A78CD" w:rsidP="000A78CD">
      <w:pPr>
        <w:spacing w:after="0" w:line="240" w:lineRule="auto"/>
        <w:rPr>
          <w:rFonts w:ascii="TimesNewRomanPSMT" w:eastAsia="Times New Roman" w:hAnsi="TimesNewRomanPSMT" w:cs="Times New Roman"/>
          <w:b w:val="0"/>
          <w:bCs w:val="0"/>
          <w:color w:val="000000"/>
          <w:kern w:val="0"/>
          <w:sz w:val="24"/>
          <w:szCs w:val="24"/>
          <w14:ligatures w14:val="none"/>
        </w:rPr>
      </w:pPr>
      <w:r w:rsidRPr="000A78CD">
        <w:rPr>
          <w:rFonts w:ascii="TimesNewRomanPSMT" w:eastAsia="Times New Roman" w:hAnsi="TimesNewRomanPSMT" w:cs="Times New Roman"/>
          <w:b w:val="0"/>
          <w:bCs w:val="0"/>
          <w:color w:val="000000"/>
          <w:kern w:val="0"/>
          <w:sz w:val="24"/>
          <w:szCs w:val="24"/>
          <w14:ligatures w14:val="none"/>
        </w:rPr>
        <w:t>2. PIB MLO Administrators can reset another PIB MLO user’s credentials.</w:t>
      </w:r>
    </w:p>
    <w:p w14:paraId="5D036995" w14:textId="77777777" w:rsidR="000A78CD" w:rsidRDefault="000A78CD" w:rsidP="000A78CD">
      <w:pPr>
        <w:spacing w:after="0" w:line="240" w:lineRule="auto"/>
        <w:rPr>
          <w:rFonts w:ascii="TimesNewRomanPSMT" w:eastAsia="Times New Roman" w:hAnsi="TimesNewRomanPSMT" w:cs="Times New Roman"/>
          <w:b w:val="0"/>
          <w:bCs w:val="0"/>
          <w:color w:val="000000"/>
          <w:kern w:val="0"/>
          <w:sz w:val="24"/>
          <w:szCs w:val="24"/>
          <w14:ligatures w14:val="none"/>
        </w:rPr>
      </w:pPr>
      <w:r w:rsidRPr="000A78CD">
        <w:rPr>
          <w:rFonts w:ascii="TimesNewRomanPSMT" w:eastAsia="Times New Roman" w:hAnsi="TimesNewRomanPSMT" w:cs="Times New Roman"/>
          <w:b w:val="0"/>
          <w:bCs w:val="0"/>
          <w:color w:val="000000"/>
          <w:kern w:val="0"/>
          <w14:ligatures w14:val="none"/>
        </w:rPr>
        <w:t xml:space="preserve">3. </w:t>
      </w:r>
      <w:r w:rsidRPr="000A78CD">
        <w:rPr>
          <w:rFonts w:ascii="TimesNewRomanPSMT" w:eastAsia="Times New Roman" w:hAnsi="TimesNewRomanPSMT" w:cs="Times New Roman"/>
          <w:b w:val="0"/>
          <w:bCs w:val="0"/>
          <w:color w:val="000000"/>
          <w:kern w:val="0"/>
          <w:sz w:val="24"/>
          <w:szCs w:val="24"/>
          <w14:ligatures w14:val="none"/>
        </w:rPr>
        <w:t>Assistance from a credit union employee.</w:t>
      </w:r>
    </w:p>
    <w:p w14:paraId="062D6F4D" w14:textId="77777777" w:rsidR="000A78CD" w:rsidRPr="000A78CD" w:rsidRDefault="000A78CD" w:rsidP="000A78CD">
      <w:pPr>
        <w:spacing w:after="0" w:line="240" w:lineRule="auto"/>
        <w:rPr>
          <w:rFonts w:ascii="TimesNewRomanPSMT" w:eastAsia="Times New Roman" w:hAnsi="TimesNewRomanPSMT" w:cs="Times New Roman"/>
          <w:b w:val="0"/>
          <w:bCs w:val="0"/>
          <w:color w:val="000000"/>
          <w:kern w:val="0"/>
          <w:sz w:val="24"/>
          <w:szCs w:val="24"/>
          <w14:ligatures w14:val="none"/>
        </w:rPr>
      </w:pPr>
    </w:p>
    <w:p w14:paraId="41D5AA23" w14:textId="66F65344" w:rsidR="00DD0754" w:rsidRDefault="000A78CD" w:rsidP="000A78CD">
      <w:pPr>
        <w:rPr>
          <w:rFonts w:ascii="TimesNewRomanPSMT" w:eastAsia="Times New Roman" w:hAnsi="TimesNewRomanPSMT" w:cs="Times New Roman"/>
          <w:b w:val="0"/>
          <w:bCs w:val="0"/>
          <w:color w:val="000000"/>
          <w:kern w:val="0"/>
          <w:sz w:val="24"/>
          <w:szCs w:val="24"/>
          <w14:ligatures w14:val="none"/>
        </w:rPr>
      </w:pPr>
      <w:r w:rsidRPr="000A78CD">
        <w:rPr>
          <w:rFonts w:ascii="TimesNewRomanPSMT" w:eastAsia="Times New Roman" w:hAnsi="TimesNewRomanPSMT" w:cs="Times New Roman"/>
          <w:b w:val="0"/>
          <w:bCs w:val="0"/>
          <w:color w:val="000000"/>
          <w:kern w:val="0"/>
          <w:sz w:val="24"/>
          <w:szCs w:val="24"/>
          <w14:ligatures w14:val="none"/>
        </w:rPr>
        <w:t xml:space="preserve">To change a PIB MLO password, administrators or credentialed administrators select the </w:t>
      </w:r>
      <w:r w:rsidRPr="000A78CD">
        <w:rPr>
          <w:rFonts w:ascii="TimesNewRomanPS-ItalicMT" w:eastAsia="Times New Roman" w:hAnsi="TimesNewRomanPS-ItalicMT" w:cs="Times New Roman"/>
          <w:b w:val="0"/>
          <w:bCs w:val="0"/>
          <w:i/>
          <w:iCs/>
          <w:color w:val="000000"/>
          <w:kern w:val="0"/>
          <w:sz w:val="24"/>
          <w:szCs w:val="24"/>
          <w14:ligatures w14:val="none"/>
        </w:rPr>
        <w:t xml:space="preserve">I forgot my password </w:t>
      </w:r>
      <w:r w:rsidRPr="000A78CD">
        <w:rPr>
          <w:rFonts w:ascii="TimesNewRomanPSMT" w:eastAsia="Times New Roman" w:hAnsi="TimesNewRomanPSMT" w:cs="Times New Roman"/>
          <w:b w:val="0"/>
          <w:bCs w:val="0"/>
          <w:color w:val="000000"/>
          <w:kern w:val="0"/>
          <w:sz w:val="24"/>
          <w:szCs w:val="24"/>
          <w14:ligatures w14:val="none"/>
        </w:rPr>
        <w:t>link on the second PIB MLO login screen, shown below, after entering the Company ID and Employee ID on the first screen.</w:t>
      </w:r>
    </w:p>
    <w:p w14:paraId="4164E7CF" w14:textId="674D1122" w:rsidR="000A78CD" w:rsidRDefault="000A78CD" w:rsidP="000A78CD">
      <w:pPr>
        <w:rPr>
          <w:noProof/>
        </w:rPr>
      </w:pPr>
      <w:r>
        <w:rPr>
          <w:noProof/>
        </w:rPr>
        <w:drawing>
          <wp:inline distT="0" distB="0" distL="0" distR="0" wp14:anchorId="1297312D" wp14:editId="13D378BA">
            <wp:extent cx="5311471" cy="3034235"/>
            <wp:effectExtent l="0" t="0" r="3810" b="0"/>
            <wp:docPr id="228546545"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46545" name="Picture 1" descr="A screenshot of a login screen&#10;&#10;Description automatically generated"/>
                    <pic:cNvPicPr/>
                  </pic:nvPicPr>
                  <pic:blipFill>
                    <a:blip r:embed="rId27"/>
                    <a:stretch>
                      <a:fillRect/>
                    </a:stretch>
                  </pic:blipFill>
                  <pic:spPr>
                    <a:xfrm>
                      <a:off x="0" y="0"/>
                      <a:ext cx="5319092" cy="3038588"/>
                    </a:xfrm>
                    <a:prstGeom prst="rect">
                      <a:avLst/>
                    </a:prstGeom>
                  </pic:spPr>
                </pic:pic>
              </a:graphicData>
            </a:graphic>
          </wp:inline>
        </w:drawing>
      </w:r>
    </w:p>
    <w:p w14:paraId="37D4B64F" w14:textId="2A2DA476" w:rsidR="000A78CD" w:rsidRDefault="000A78CD" w:rsidP="000A78CD">
      <w:pPr>
        <w:rPr>
          <w:rStyle w:val="fontstyle01"/>
          <w:b w:val="0"/>
          <w:bCs w:val="0"/>
        </w:rPr>
      </w:pPr>
      <w:r w:rsidRPr="000A78CD">
        <w:rPr>
          <w:rStyle w:val="fontstyle01"/>
          <w:b w:val="0"/>
          <w:bCs w:val="0"/>
        </w:rPr>
        <w:t>The PIB MLO administrator will need to correctly answer all three security questions before the user’s credentials are reset.</w:t>
      </w:r>
    </w:p>
    <w:p w14:paraId="57BE3299" w14:textId="40901257" w:rsidR="000A78CD" w:rsidRDefault="000A78CD" w:rsidP="000A78CD">
      <w:pPr>
        <w:rPr>
          <w:rFonts w:ascii="Times New Roman" w:hAnsi="Times New Roman" w:cs="Times New Roman"/>
          <w:b w:val="0"/>
          <w:bCs w:val="0"/>
          <w:sz w:val="24"/>
          <w:szCs w:val="24"/>
        </w:rPr>
      </w:pPr>
      <w:r>
        <w:rPr>
          <w:noProof/>
        </w:rPr>
        <w:lastRenderedPageBreak/>
        <w:drawing>
          <wp:anchor distT="0" distB="0" distL="114300" distR="114300" simplePos="0" relativeHeight="251670528" behindDoc="1" locked="0" layoutInCell="1" allowOverlap="1" wp14:anchorId="721C7CE1" wp14:editId="225188D6">
            <wp:simplePos x="0" y="0"/>
            <wp:positionH relativeFrom="column">
              <wp:posOffset>0</wp:posOffset>
            </wp:positionH>
            <wp:positionV relativeFrom="paragraph">
              <wp:posOffset>0</wp:posOffset>
            </wp:positionV>
            <wp:extent cx="5191760" cy="4462145"/>
            <wp:effectExtent l="0" t="0" r="8890" b="0"/>
            <wp:wrapTight wrapText="bothSides">
              <wp:wrapPolygon edited="0">
                <wp:start x="0" y="0"/>
                <wp:lineTo x="0" y="21486"/>
                <wp:lineTo x="21558" y="21486"/>
                <wp:lineTo x="21558" y="0"/>
                <wp:lineTo x="0" y="0"/>
              </wp:wrapPolygon>
            </wp:wrapTight>
            <wp:docPr id="388781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81311"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191760" cy="4462145"/>
                    </a:xfrm>
                    <a:prstGeom prst="rect">
                      <a:avLst/>
                    </a:prstGeom>
                  </pic:spPr>
                </pic:pic>
              </a:graphicData>
            </a:graphic>
            <wp14:sizeRelH relativeFrom="margin">
              <wp14:pctWidth>0</wp14:pctWidth>
            </wp14:sizeRelH>
            <wp14:sizeRelV relativeFrom="margin">
              <wp14:pctHeight>0</wp14:pctHeight>
            </wp14:sizeRelV>
          </wp:anchor>
        </w:drawing>
      </w:r>
    </w:p>
    <w:p w14:paraId="018AEA9D" w14:textId="77777777" w:rsidR="000A78CD" w:rsidRPr="000A78CD" w:rsidRDefault="000A78CD" w:rsidP="000A78CD">
      <w:pPr>
        <w:rPr>
          <w:rFonts w:ascii="Times New Roman" w:hAnsi="Times New Roman" w:cs="Times New Roman"/>
          <w:sz w:val="24"/>
          <w:szCs w:val="24"/>
        </w:rPr>
      </w:pPr>
    </w:p>
    <w:p w14:paraId="2FE4DFDB" w14:textId="77777777" w:rsidR="000A78CD" w:rsidRPr="000A78CD" w:rsidRDefault="000A78CD" w:rsidP="000A78CD">
      <w:pPr>
        <w:rPr>
          <w:rFonts w:ascii="Times New Roman" w:hAnsi="Times New Roman" w:cs="Times New Roman"/>
          <w:sz w:val="24"/>
          <w:szCs w:val="24"/>
        </w:rPr>
      </w:pPr>
    </w:p>
    <w:p w14:paraId="32B99B47" w14:textId="77777777" w:rsidR="000A78CD" w:rsidRPr="000A78CD" w:rsidRDefault="000A78CD" w:rsidP="000A78CD">
      <w:pPr>
        <w:rPr>
          <w:rFonts w:ascii="Times New Roman" w:hAnsi="Times New Roman" w:cs="Times New Roman"/>
          <w:sz w:val="24"/>
          <w:szCs w:val="24"/>
        </w:rPr>
      </w:pPr>
    </w:p>
    <w:p w14:paraId="6B8E20C0" w14:textId="77777777" w:rsidR="000A78CD" w:rsidRPr="000A78CD" w:rsidRDefault="000A78CD" w:rsidP="000A78CD">
      <w:pPr>
        <w:rPr>
          <w:rFonts w:ascii="Times New Roman" w:hAnsi="Times New Roman" w:cs="Times New Roman"/>
          <w:sz w:val="24"/>
          <w:szCs w:val="24"/>
        </w:rPr>
      </w:pPr>
    </w:p>
    <w:p w14:paraId="6B40A57E" w14:textId="77777777" w:rsidR="000A78CD" w:rsidRPr="000A78CD" w:rsidRDefault="000A78CD" w:rsidP="000A78CD">
      <w:pPr>
        <w:rPr>
          <w:rFonts w:ascii="Times New Roman" w:hAnsi="Times New Roman" w:cs="Times New Roman"/>
          <w:sz w:val="24"/>
          <w:szCs w:val="24"/>
        </w:rPr>
      </w:pPr>
    </w:p>
    <w:p w14:paraId="37336705" w14:textId="77777777" w:rsidR="000A78CD" w:rsidRPr="000A78CD" w:rsidRDefault="000A78CD" w:rsidP="000A78CD">
      <w:pPr>
        <w:rPr>
          <w:rFonts w:ascii="Times New Roman" w:hAnsi="Times New Roman" w:cs="Times New Roman"/>
          <w:sz w:val="24"/>
          <w:szCs w:val="24"/>
        </w:rPr>
      </w:pPr>
    </w:p>
    <w:p w14:paraId="16619C26" w14:textId="77777777" w:rsidR="000A78CD" w:rsidRPr="000A78CD" w:rsidRDefault="000A78CD" w:rsidP="000A78CD">
      <w:pPr>
        <w:rPr>
          <w:rFonts w:ascii="Times New Roman" w:hAnsi="Times New Roman" w:cs="Times New Roman"/>
          <w:sz w:val="24"/>
          <w:szCs w:val="24"/>
        </w:rPr>
      </w:pPr>
    </w:p>
    <w:p w14:paraId="3199B415" w14:textId="77777777" w:rsidR="000A78CD" w:rsidRPr="000A78CD" w:rsidRDefault="000A78CD" w:rsidP="000A78CD">
      <w:pPr>
        <w:rPr>
          <w:rFonts w:ascii="Times New Roman" w:hAnsi="Times New Roman" w:cs="Times New Roman"/>
          <w:sz w:val="24"/>
          <w:szCs w:val="24"/>
        </w:rPr>
      </w:pPr>
    </w:p>
    <w:p w14:paraId="0386905F" w14:textId="77777777" w:rsidR="000A78CD" w:rsidRPr="000A78CD" w:rsidRDefault="000A78CD" w:rsidP="000A78CD">
      <w:pPr>
        <w:rPr>
          <w:rFonts w:ascii="Times New Roman" w:hAnsi="Times New Roman" w:cs="Times New Roman"/>
          <w:sz w:val="24"/>
          <w:szCs w:val="24"/>
        </w:rPr>
      </w:pPr>
    </w:p>
    <w:p w14:paraId="7E3EF7AB" w14:textId="77777777" w:rsidR="000A78CD" w:rsidRPr="000A78CD" w:rsidRDefault="000A78CD" w:rsidP="000A78CD">
      <w:pPr>
        <w:rPr>
          <w:rFonts w:ascii="Times New Roman" w:hAnsi="Times New Roman" w:cs="Times New Roman"/>
          <w:sz w:val="24"/>
          <w:szCs w:val="24"/>
        </w:rPr>
      </w:pPr>
    </w:p>
    <w:p w14:paraId="17AF5C48" w14:textId="77777777" w:rsidR="000A78CD" w:rsidRPr="000A78CD" w:rsidRDefault="000A78CD" w:rsidP="000A78CD">
      <w:pPr>
        <w:rPr>
          <w:rFonts w:ascii="Times New Roman" w:hAnsi="Times New Roman" w:cs="Times New Roman"/>
          <w:sz w:val="24"/>
          <w:szCs w:val="24"/>
        </w:rPr>
      </w:pPr>
    </w:p>
    <w:p w14:paraId="266BB445" w14:textId="77777777" w:rsidR="000A78CD" w:rsidRPr="000A78CD" w:rsidRDefault="000A78CD" w:rsidP="000A78CD">
      <w:pPr>
        <w:rPr>
          <w:rFonts w:ascii="Times New Roman" w:hAnsi="Times New Roman" w:cs="Times New Roman"/>
          <w:sz w:val="24"/>
          <w:szCs w:val="24"/>
        </w:rPr>
      </w:pPr>
    </w:p>
    <w:p w14:paraId="5C954C72" w14:textId="77777777" w:rsidR="000A78CD" w:rsidRPr="000A78CD" w:rsidRDefault="000A78CD" w:rsidP="000A78CD">
      <w:pPr>
        <w:rPr>
          <w:rFonts w:ascii="Times New Roman" w:hAnsi="Times New Roman" w:cs="Times New Roman"/>
          <w:sz w:val="24"/>
          <w:szCs w:val="24"/>
        </w:rPr>
      </w:pPr>
    </w:p>
    <w:p w14:paraId="06C79724" w14:textId="77777777" w:rsidR="000A78CD" w:rsidRDefault="000A78CD" w:rsidP="000A78CD">
      <w:pPr>
        <w:rPr>
          <w:rFonts w:ascii="Times New Roman" w:hAnsi="Times New Roman" w:cs="Times New Roman"/>
          <w:b w:val="0"/>
          <w:bCs w:val="0"/>
          <w:sz w:val="24"/>
          <w:szCs w:val="24"/>
        </w:rPr>
      </w:pPr>
    </w:p>
    <w:p w14:paraId="7513D029" w14:textId="77777777" w:rsidR="000A78CD" w:rsidRDefault="000A78CD" w:rsidP="000A78CD">
      <w:pPr>
        <w:rPr>
          <w:rFonts w:ascii="Times New Roman" w:hAnsi="Times New Roman" w:cs="Times New Roman"/>
          <w:b w:val="0"/>
          <w:bCs w:val="0"/>
          <w:sz w:val="24"/>
          <w:szCs w:val="24"/>
        </w:rPr>
      </w:pPr>
    </w:p>
    <w:p w14:paraId="2186561E" w14:textId="77777777" w:rsidR="000A78CD" w:rsidRDefault="000A78CD" w:rsidP="000A78CD">
      <w:pPr>
        <w:rPr>
          <w:rFonts w:ascii="TimesNewRomanPS-BoldItalicMT" w:hAnsi="TimesNewRomanPS-BoldItalicMT"/>
          <w:i/>
          <w:iCs/>
          <w:color w:val="124F1A" w:themeColor="accent3" w:themeShade="BF"/>
          <w:sz w:val="36"/>
          <w:szCs w:val="36"/>
        </w:rPr>
      </w:pPr>
    </w:p>
    <w:p w14:paraId="27E622BD" w14:textId="77777777" w:rsidR="000A78CD" w:rsidRDefault="000A78CD" w:rsidP="000A78CD">
      <w:pPr>
        <w:rPr>
          <w:rFonts w:ascii="TimesNewRomanPS-BoldItalicMT" w:hAnsi="TimesNewRomanPS-BoldItalicMT"/>
          <w:i/>
          <w:iCs/>
          <w:color w:val="124F1A" w:themeColor="accent3" w:themeShade="BF"/>
          <w:sz w:val="36"/>
          <w:szCs w:val="36"/>
        </w:rPr>
      </w:pPr>
    </w:p>
    <w:p w14:paraId="2B70D051" w14:textId="77777777" w:rsidR="000A78CD" w:rsidRDefault="000A78CD" w:rsidP="000A78CD">
      <w:pPr>
        <w:rPr>
          <w:rFonts w:ascii="TimesNewRomanPS-BoldItalicMT" w:hAnsi="TimesNewRomanPS-BoldItalicMT"/>
          <w:i/>
          <w:iCs/>
          <w:color w:val="124F1A" w:themeColor="accent3" w:themeShade="BF"/>
          <w:sz w:val="36"/>
          <w:szCs w:val="36"/>
        </w:rPr>
      </w:pPr>
    </w:p>
    <w:p w14:paraId="3A1C2692" w14:textId="77777777" w:rsidR="000A78CD" w:rsidRDefault="000A78CD" w:rsidP="000A78CD">
      <w:pPr>
        <w:rPr>
          <w:rFonts w:ascii="TimesNewRomanPS-BoldItalicMT" w:hAnsi="TimesNewRomanPS-BoldItalicMT"/>
          <w:i/>
          <w:iCs/>
          <w:color w:val="124F1A" w:themeColor="accent3" w:themeShade="BF"/>
          <w:sz w:val="36"/>
          <w:szCs w:val="36"/>
        </w:rPr>
      </w:pPr>
    </w:p>
    <w:p w14:paraId="5FCC7A34" w14:textId="77777777" w:rsidR="000A78CD" w:rsidRDefault="000A78CD" w:rsidP="000A78CD">
      <w:pPr>
        <w:rPr>
          <w:rFonts w:ascii="TimesNewRomanPS-BoldItalicMT" w:hAnsi="TimesNewRomanPS-BoldItalicMT"/>
          <w:i/>
          <w:iCs/>
          <w:color w:val="124F1A" w:themeColor="accent3" w:themeShade="BF"/>
          <w:sz w:val="36"/>
          <w:szCs w:val="36"/>
        </w:rPr>
      </w:pPr>
    </w:p>
    <w:p w14:paraId="374D6235" w14:textId="77777777" w:rsidR="000A78CD" w:rsidRDefault="000A78CD" w:rsidP="000A78CD">
      <w:pPr>
        <w:rPr>
          <w:rFonts w:ascii="TimesNewRomanPS-BoldItalicMT" w:hAnsi="TimesNewRomanPS-BoldItalicMT"/>
          <w:i/>
          <w:iCs/>
          <w:color w:val="124F1A" w:themeColor="accent3" w:themeShade="BF"/>
          <w:sz w:val="36"/>
          <w:szCs w:val="36"/>
        </w:rPr>
      </w:pPr>
    </w:p>
    <w:p w14:paraId="322423AB" w14:textId="77777777" w:rsidR="000A78CD" w:rsidRDefault="000A78CD" w:rsidP="000A78CD">
      <w:pPr>
        <w:rPr>
          <w:rFonts w:ascii="TimesNewRomanPS-BoldItalicMT" w:hAnsi="TimesNewRomanPS-BoldItalicMT"/>
          <w:i/>
          <w:iCs/>
          <w:color w:val="124F1A" w:themeColor="accent3" w:themeShade="BF"/>
          <w:sz w:val="36"/>
          <w:szCs w:val="36"/>
        </w:rPr>
      </w:pPr>
    </w:p>
    <w:p w14:paraId="568EE817" w14:textId="77777777" w:rsidR="000A78CD" w:rsidRDefault="000A78CD" w:rsidP="000A78CD">
      <w:pPr>
        <w:rPr>
          <w:rFonts w:ascii="TimesNewRomanPS-BoldItalicMT" w:hAnsi="TimesNewRomanPS-BoldItalicMT"/>
          <w:i/>
          <w:iCs/>
          <w:color w:val="124F1A" w:themeColor="accent3" w:themeShade="BF"/>
          <w:sz w:val="36"/>
          <w:szCs w:val="36"/>
        </w:rPr>
      </w:pPr>
    </w:p>
    <w:p w14:paraId="6DFD1CBA" w14:textId="77777777" w:rsidR="000A78CD" w:rsidRDefault="000A78CD" w:rsidP="000A78CD">
      <w:pPr>
        <w:rPr>
          <w:rFonts w:ascii="TimesNewRomanPS-BoldItalicMT" w:hAnsi="TimesNewRomanPS-BoldItalicMT"/>
          <w:i/>
          <w:iCs/>
          <w:color w:val="124F1A" w:themeColor="accent3" w:themeShade="BF"/>
          <w:sz w:val="36"/>
          <w:szCs w:val="36"/>
        </w:rPr>
      </w:pPr>
    </w:p>
    <w:p w14:paraId="06C96496" w14:textId="16950568" w:rsidR="000A78CD" w:rsidRDefault="000A78CD" w:rsidP="000A78CD">
      <w:pPr>
        <w:rPr>
          <w:rFonts w:ascii="TimesNewRomanPS-BoldItalicMT" w:hAnsi="TimesNewRomanPS-BoldItalicMT"/>
          <w:i/>
          <w:iCs/>
          <w:color w:val="124F1A" w:themeColor="accent3" w:themeShade="BF"/>
          <w:sz w:val="36"/>
          <w:szCs w:val="36"/>
        </w:rPr>
      </w:pPr>
      <w:r w:rsidRPr="000A78CD">
        <w:rPr>
          <w:rFonts w:ascii="TimesNewRomanPS-BoldItalicMT" w:hAnsi="TimesNewRomanPS-BoldItalicMT"/>
          <w:i/>
          <w:iCs/>
          <w:color w:val="124F1A" w:themeColor="accent3" w:themeShade="BF"/>
          <w:sz w:val="36"/>
          <w:szCs w:val="36"/>
        </w:rPr>
        <w:lastRenderedPageBreak/>
        <w:t>Reset of Administrator’s Own Password using PIB MLO</w:t>
      </w:r>
    </w:p>
    <w:p w14:paraId="48AFA670" w14:textId="77777777" w:rsidR="000A78CD" w:rsidRDefault="000A78CD" w:rsidP="000A78CD">
      <w:pPr>
        <w:rPr>
          <w:rStyle w:val="fontstyle01"/>
          <w:b w:val="0"/>
          <w:bCs w:val="0"/>
        </w:rPr>
      </w:pPr>
      <w:r w:rsidRPr="000A78CD">
        <w:rPr>
          <w:b w:val="0"/>
          <w:bCs w:val="0"/>
          <w:noProof/>
        </w:rPr>
        <w:drawing>
          <wp:anchor distT="0" distB="0" distL="114300" distR="114300" simplePos="0" relativeHeight="251671552" behindDoc="1" locked="0" layoutInCell="1" allowOverlap="1" wp14:anchorId="73A7A848" wp14:editId="0D0DDB09">
            <wp:simplePos x="0" y="0"/>
            <wp:positionH relativeFrom="column">
              <wp:posOffset>249</wp:posOffset>
            </wp:positionH>
            <wp:positionV relativeFrom="paragraph">
              <wp:posOffset>461010</wp:posOffset>
            </wp:positionV>
            <wp:extent cx="5943600" cy="3902075"/>
            <wp:effectExtent l="0" t="0" r="0" b="3175"/>
            <wp:wrapTight wrapText="bothSides">
              <wp:wrapPolygon edited="0">
                <wp:start x="0" y="0"/>
                <wp:lineTo x="0" y="21512"/>
                <wp:lineTo x="21531" y="21512"/>
                <wp:lineTo x="21531" y="0"/>
                <wp:lineTo x="0" y="0"/>
              </wp:wrapPolygon>
            </wp:wrapTight>
            <wp:docPr id="20109061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06100"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902075"/>
                    </a:xfrm>
                    <a:prstGeom prst="rect">
                      <a:avLst/>
                    </a:prstGeom>
                  </pic:spPr>
                </pic:pic>
              </a:graphicData>
            </a:graphic>
          </wp:anchor>
        </w:drawing>
      </w:r>
      <w:r>
        <w:rPr>
          <w:rFonts w:ascii="TimesNewRomanPSMT" w:hAnsi="TimesNewRomanPSMT"/>
          <w:b w:val="0"/>
          <w:bCs w:val="0"/>
          <w:noProof/>
          <w:color w:val="000000"/>
          <w:sz w:val="24"/>
          <w:szCs w:val="24"/>
        </w:rPr>
        <mc:AlternateContent>
          <mc:Choice Requires="wps">
            <w:drawing>
              <wp:anchor distT="0" distB="0" distL="114300" distR="114300" simplePos="0" relativeHeight="251672576" behindDoc="0" locked="0" layoutInCell="1" allowOverlap="1" wp14:anchorId="61E18573" wp14:editId="09CFD951">
                <wp:simplePos x="0" y="0"/>
                <wp:positionH relativeFrom="column">
                  <wp:posOffset>1129085</wp:posOffset>
                </wp:positionH>
                <wp:positionV relativeFrom="paragraph">
                  <wp:posOffset>3892357</wp:posOffset>
                </wp:positionV>
                <wp:extent cx="914400" cy="373711"/>
                <wp:effectExtent l="0" t="0" r="19050" b="26670"/>
                <wp:wrapNone/>
                <wp:docPr id="21658332" name="Rectangle 4"/>
                <wp:cNvGraphicFramePr/>
                <a:graphic xmlns:a="http://schemas.openxmlformats.org/drawingml/2006/main">
                  <a:graphicData uri="http://schemas.microsoft.com/office/word/2010/wordprocessingShape">
                    <wps:wsp>
                      <wps:cNvSpPr/>
                      <wps:spPr>
                        <a:xfrm>
                          <a:off x="0" y="0"/>
                          <a:ext cx="914400" cy="37371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5B93F" id="Rectangle 4" o:spid="_x0000_s1026" style="position:absolute;margin-left:88.9pt;margin-top:306.5pt;width:1in;height:29.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" filled="f" strokecolor="red" strokeweight="1pt"/>
            </w:pict>
          </mc:Fallback>
        </mc:AlternateContent>
      </w:r>
      <w:r w:rsidRPr="000A78CD">
        <w:rPr>
          <w:rStyle w:val="fontstyle01"/>
          <w:b w:val="0"/>
          <w:bCs w:val="0"/>
        </w:rPr>
        <w:t xml:space="preserve">If an administrator can successfully log into PIB MLO, they can reset their own password through the </w:t>
      </w:r>
      <w:r w:rsidRPr="000A78CD">
        <w:rPr>
          <w:rStyle w:val="fontstyle21"/>
          <w:b w:val="0"/>
          <w:bCs w:val="0"/>
        </w:rPr>
        <w:t xml:space="preserve">Change Password </w:t>
      </w:r>
      <w:r w:rsidRPr="000A78CD">
        <w:rPr>
          <w:rStyle w:val="fontstyle01"/>
          <w:b w:val="0"/>
          <w:bCs w:val="0"/>
        </w:rPr>
        <w:t>link (shown below).</w:t>
      </w:r>
    </w:p>
    <w:p w14:paraId="02454E9E" w14:textId="77777777" w:rsidR="000A78CD" w:rsidRDefault="000A78CD" w:rsidP="000A78CD">
      <w:pPr>
        <w:rPr>
          <w:rStyle w:val="fontstyle01"/>
          <w:b w:val="0"/>
          <w:bCs w:val="0"/>
        </w:rPr>
      </w:pPr>
    </w:p>
    <w:p w14:paraId="02BC8005" w14:textId="77777777" w:rsidR="000A78CD" w:rsidRDefault="000A78CD" w:rsidP="000A78CD">
      <w:pPr>
        <w:rPr>
          <w:rStyle w:val="fontstyle01"/>
          <w:b w:val="0"/>
          <w:bCs w:val="0"/>
        </w:rPr>
      </w:pPr>
    </w:p>
    <w:p w14:paraId="3CFDC7E6" w14:textId="77777777" w:rsidR="000A78CD" w:rsidRDefault="000A78CD" w:rsidP="000A78CD">
      <w:pPr>
        <w:rPr>
          <w:rStyle w:val="fontstyle01"/>
          <w:b w:val="0"/>
          <w:bCs w:val="0"/>
        </w:rPr>
      </w:pPr>
    </w:p>
    <w:p w14:paraId="36BB802E" w14:textId="77777777" w:rsidR="000A78CD" w:rsidRDefault="000A78CD" w:rsidP="000A78CD">
      <w:pPr>
        <w:rPr>
          <w:rStyle w:val="fontstyle01"/>
          <w:b w:val="0"/>
          <w:bCs w:val="0"/>
        </w:rPr>
      </w:pPr>
    </w:p>
    <w:p w14:paraId="42DB1FB1" w14:textId="77777777" w:rsidR="000A78CD" w:rsidRDefault="000A78CD" w:rsidP="000A78CD">
      <w:pPr>
        <w:rPr>
          <w:rStyle w:val="fontstyle01"/>
          <w:b w:val="0"/>
          <w:bCs w:val="0"/>
        </w:rPr>
      </w:pPr>
    </w:p>
    <w:p w14:paraId="36CA9F86" w14:textId="77777777" w:rsidR="000A78CD" w:rsidRDefault="000A78CD" w:rsidP="000A78CD">
      <w:pPr>
        <w:rPr>
          <w:rStyle w:val="fontstyle01"/>
          <w:b w:val="0"/>
          <w:bCs w:val="0"/>
        </w:rPr>
      </w:pPr>
    </w:p>
    <w:p w14:paraId="17E2019C" w14:textId="77777777" w:rsidR="000A78CD" w:rsidRDefault="000A78CD" w:rsidP="000A78CD">
      <w:pPr>
        <w:rPr>
          <w:rStyle w:val="fontstyle01"/>
          <w:b w:val="0"/>
          <w:bCs w:val="0"/>
        </w:rPr>
      </w:pPr>
    </w:p>
    <w:p w14:paraId="2F692D0B" w14:textId="77777777" w:rsidR="000A78CD" w:rsidRDefault="000A78CD" w:rsidP="000A78CD">
      <w:pPr>
        <w:rPr>
          <w:rStyle w:val="fontstyle01"/>
          <w:b w:val="0"/>
          <w:bCs w:val="0"/>
        </w:rPr>
      </w:pPr>
    </w:p>
    <w:p w14:paraId="0688F8E7" w14:textId="77777777" w:rsidR="000A78CD" w:rsidRDefault="000A78CD" w:rsidP="000A78CD">
      <w:pPr>
        <w:rPr>
          <w:rStyle w:val="fontstyle01"/>
          <w:b w:val="0"/>
          <w:bCs w:val="0"/>
        </w:rPr>
      </w:pPr>
    </w:p>
    <w:p w14:paraId="4CBDF94A" w14:textId="77777777" w:rsidR="000A78CD" w:rsidRDefault="000A78CD" w:rsidP="000A78CD">
      <w:pPr>
        <w:rPr>
          <w:rStyle w:val="fontstyle01"/>
          <w:b w:val="0"/>
          <w:bCs w:val="0"/>
        </w:rPr>
      </w:pPr>
    </w:p>
    <w:p w14:paraId="4B77E4DC" w14:textId="77777777" w:rsidR="000A78CD" w:rsidRDefault="000A78CD" w:rsidP="000A78CD">
      <w:pPr>
        <w:rPr>
          <w:rStyle w:val="fontstyle01"/>
          <w:b w:val="0"/>
          <w:bCs w:val="0"/>
        </w:rPr>
      </w:pPr>
    </w:p>
    <w:p w14:paraId="0EC8561B" w14:textId="2F11730F" w:rsidR="000A78CD" w:rsidRPr="000A78CD" w:rsidRDefault="000A78CD" w:rsidP="000A78CD">
      <w:pPr>
        <w:rPr>
          <w:rFonts w:ascii="TimesNewRomanPSMT" w:hAnsi="TimesNewRomanPSMT"/>
          <w:b w:val="0"/>
          <w:bCs w:val="0"/>
          <w:color w:val="000000"/>
          <w:sz w:val="24"/>
          <w:szCs w:val="24"/>
        </w:rPr>
      </w:pPr>
      <w:r w:rsidRPr="000A78CD">
        <w:rPr>
          <w:rStyle w:val="fontstyle01"/>
          <w:b w:val="0"/>
          <w:bCs w:val="0"/>
        </w:rPr>
        <w:lastRenderedPageBreak/>
        <w:t xml:space="preserve">The PIB MLO administrator will enter their current password, new password, and confirm their new password before selecting </w:t>
      </w:r>
      <w:r w:rsidRPr="000A78CD">
        <w:rPr>
          <w:rStyle w:val="fontstyle21"/>
          <w:b w:val="0"/>
          <w:bCs w:val="0"/>
        </w:rPr>
        <w:t xml:space="preserve">Reset Password </w:t>
      </w:r>
      <w:r w:rsidRPr="000A78CD">
        <w:rPr>
          <w:rStyle w:val="fontstyle01"/>
          <w:b w:val="0"/>
          <w:bCs w:val="0"/>
        </w:rPr>
        <w:t>to complete the PIB MLO password reset.</w:t>
      </w:r>
      <w:r w:rsidRPr="000A78CD">
        <w:rPr>
          <w:b w:val="0"/>
          <w:bCs w:val="0"/>
        </w:rPr>
        <w:t xml:space="preserve"> </w:t>
      </w:r>
    </w:p>
    <w:p w14:paraId="06E15198" w14:textId="76551AE5" w:rsidR="000A78CD" w:rsidRPr="000A78CD" w:rsidRDefault="000A78CD" w:rsidP="000A78CD">
      <w:pPr>
        <w:rPr>
          <w:rFonts w:ascii="Times New Roman" w:hAnsi="Times New Roman" w:cs="Times New Roman"/>
          <w:b w:val="0"/>
          <w:bCs w:val="0"/>
          <w:color w:val="124F1A" w:themeColor="accent3" w:themeShade="BF"/>
          <w:sz w:val="24"/>
          <w:szCs w:val="24"/>
        </w:rPr>
      </w:pPr>
      <w:r>
        <w:rPr>
          <w:noProof/>
        </w:rPr>
        <w:drawing>
          <wp:anchor distT="0" distB="0" distL="114300" distR="114300" simplePos="0" relativeHeight="251673600" behindDoc="1" locked="0" layoutInCell="1" allowOverlap="1" wp14:anchorId="63FF718E" wp14:editId="137AE09E">
            <wp:simplePos x="0" y="0"/>
            <wp:positionH relativeFrom="column">
              <wp:posOffset>0</wp:posOffset>
            </wp:positionH>
            <wp:positionV relativeFrom="paragraph">
              <wp:posOffset>0</wp:posOffset>
            </wp:positionV>
            <wp:extent cx="5943600" cy="4445000"/>
            <wp:effectExtent l="0" t="0" r="4445" b="8890"/>
            <wp:wrapTight wrapText="bothSides">
              <wp:wrapPolygon edited="0">
                <wp:start x="0" y="0"/>
                <wp:lineTo x="0" y="21540"/>
                <wp:lineTo x="21536" y="21540"/>
                <wp:lineTo x="21536" y="0"/>
                <wp:lineTo x="0" y="0"/>
              </wp:wrapPolygon>
            </wp:wrapTight>
            <wp:docPr id="587280318"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80318" name="Picture 1" descr="A screenshot of a login pag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4445000"/>
                    </a:xfrm>
                    <a:prstGeom prst="rect">
                      <a:avLst/>
                    </a:prstGeom>
                  </pic:spPr>
                </pic:pic>
              </a:graphicData>
            </a:graphic>
            <wp14:sizeRelH relativeFrom="margin">
              <wp14:pctWidth>0</wp14:pctWidth>
            </wp14:sizeRelH>
            <wp14:sizeRelV relativeFrom="margin">
              <wp14:pctHeight>0</wp14:pctHeight>
            </wp14:sizeRelV>
          </wp:anchor>
        </w:drawing>
      </w:r>
    </w:p>
    <w:sectPr w:rsidR="000A78CD" w:rsidRPr="000A78C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B2D31" w14:textId="77777777" w:rsidR="002505B2" w:rsidRDefault="002505B2" w:rsidP="002505B2">
      <w:pPr>
        <w:spacing w:after="0" w:line="240" w:lineRule="auto"/>
      </w:pPr>
      <w:r>
        <w:separator/>
      </w:r>
    </w:p>
  </w:endnote>
  <w:endnote w:type="continuationSeparator" w:id="0">
    <w:p w14:paraId="7E644625" w14:textId="77777777" w:rsidR="002505B2" w:rsidRDefault="002505B2" w:rsidP="0025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959337"/>
      <w:docPartObj>
        <w:docPartGallery w:val="Page Numbers (Bottom of Page)"/>
        <w:docPartUnique/>
      </w:docPartObj>
    </w:sdtPr>
    <w:sdtEndPr>
      <w:rPr>
        <w:noProof/>
      </w:rPr>
    </w:sdtEndPr>
    <w:sdtContent>
      <w:p w14:paraId="5FEC0099" w14:textId="555F2FF9" w:rsidR="00F06729" w:rsidRDefault="00F067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AB9588" w14:textId="77777777" w:rsidR="00F06729" w:rsidRDefault="00F06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EE86D" w14:textId="77777777" w:rsidR="002505B2" w:rsidRDefault="002505B2" w:rsidP="002505B2">
      <w:pPr>
        <w:spacing w:after="0" w:line="240" w:lineRule="auto"/>
      </w:pPr>
      <w:r>
        <w:separator/>
      </w:r>
    </w:p>
  </w:footnote>
  <w:footnote w:type="continuationSeparator" w:id="0">
    <w:p w14:paraId="5923BE8A" w14:textId="77777777" w:rsidR="002505B2" w:rsidRDefault="002505B2" w:rsidP="002505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95"/>
    <w:rsid w:val="00015809"/>
    <w:rsid w:val="00067B8C"/>
    <w:rsid w:val="000A0D3B"/>
    <w:rsid w:val="000A78CD"/>
    <w:rsid w:val="001B3681"/>
    <w:rsid w:val="001F6467"/>
    <w:rsid w:val="002505B2"/>
    <w:rsid w:val="002A3042"/>
    <w:rsid w:val="00326B01"/>
    <w:rsid w:val="003463B8"/>
    <w:rsid w:val="004407E2"/>
    <w:rsid w:val="00622F17"/>
    <w:rsid w:val="00852824"/>
    <w:rsid w:val="008923F8"/>
    <w:rsid w:val="008A1B7E"/>
    <w:rsid w:val="008A3770"/>
    <w:rsid w:val="00907F51"/>
    <w:rsid w:val="009450B5"/>
    <w:rsid w:val="00A26394"/>
    <w:rsid w:val="00B14765"/>
    <w:rsid w:val="00B15DF2"/>
    <w:rsid w:val="00BD154D"/>
    <w:rsid w:val="00D01427"/>
    <w:rsid w:val="00D164B5"/>
    <w:rsid w:val="00D50A54"/>
    <w:rsid w:val="00D96862"/>
    <w:rsid w:val="00DB342E"/>
    <w:rsid w:val="00DD0754"/>
    <w:rsid w:val="00E37976"/>
    <w:rsid w:val="00E6668A"/>
    <w:rsid w:val="00E93E95"/>
    <w:rsid w:val="00F06729"/>
    <w:rsid w:val="00F53A6A"/>
    <w:rsid w:val="00F91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C311"/>
  <w15:chartTrackingRefBased/>
  <w15:docId w15:val="{460996F8-4B1F-457C-ADA9-8A855B7F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b/>
        <w:bCs/>
        <w:color w:val="000000" w:themeColor="text1"/>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E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3E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3E9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E9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93E9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93E9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93E9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93E9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93E9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E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3E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3E9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E9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93E9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93E9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93E9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93E9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93E9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93E95"/>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93E95"/>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E93E9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E9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93E95"/>
    <w:pPr>
      <w:spacing w:before="160"/>
      <w:jc w:val="center"/>
    </w:pPr>
    <w:rPr>
      <w:i/>
      <w:iCs/>
      <w:color w:val="404040" w:themeColor="text1" w:themeTint="BF"/>
    </w:rPr>
  </w:style>
  <w:style w:type="character" w:customStyle="1" w:styleId="QuoteChar">
    <w:name w:val="Quote Char"/>
    <w:basedOn w:val="DefaultParagraphFont"/>
    <w:link w:val="Quote"/>
    <w:uiPriority w:val="29"/>
    <w:rsid w:val="00E93E95"/>
    <w:rPr>
      <w:i/>
      <w:iCs/>
      <w:color w:val="404040" w:themeColor="text1" w:themeTint="BF"/>
    </w:rPr>
  </w:style>
  <w:style w:type="paragraph" w:styleId="ListParagraph">
    <w:name w:val="List Paragraph"/>
    <w:basedOn w:val="Normal"/>
    <w:uiPriority w:val="34"/>
    <w:qFormat/>
    <w:rsid w:val="00E93E95"/>
    <w:pPr>
      <w:ind w:left="720"/>
      <w:contextualSpacing/>
    </w:pPr>
  </w:style>
  <w:style w:type="character" w:styleId="IntenseEmphasis">
    <w:name w:val="Intense Emphasis"/>
    <w:basedOn w:val="DefaultParagraphFont"/>
    <w:uiPriority w:val="21"/>
    <w:qFormat/>
    <w:rsid w:val="00E93E95"/>
    <w:rPr>
      <w:i/>
      <w:iCs/>
      <w:color w:val="0F4761" w:themeColor="accent1" w:themeShade="BF"/>
    </w:rPr>
  </w:style>
  <w:style w:type="paragraph" w:styleId="IntenseQuote">
    <w:name w:val="Intense Quote"/>
    <w:basedOn w:val="Normal"/>
    <w:next w:val="Normal"/>
    <w:link w:val="IntenseQuoteChar"/>
    <w:uiPriority w:val="30"/>
    <w:qFormat/>
    <w:rsid w:val="00E93E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E95"/>
    <w:rPr>
      <w:i/>
      <w:iCs/>
      <w:color w:val="0F4761" w:themeColor="accent1" w:themeShade="BF"/>
    </w:rPr>
  </w:style>
  <w:style w:type="character" w:styleId="IntenseReference">
    <w:name w:val="Intense Reference"/>
    <w:basedOn w:val="DefaultParagraphFont"/>
    <w:uiPriority w:val="32"/>
    <w:qFormat/>
    <w:rsid w:val="00E93E95"/>
    <w:rPr>
      <w:b w:val="0"/>
      <w:bCs w:val="0"/>
      <w:smallCaps/>
      <w:color w:val="0F4761" w:themeColor="accent1" w:themeShade="BF"/>
      <w:spacing w:val="5"/>
    </w:rPr>
  </w:style>
  <w:style w:type="character" w:customStyle="1" w:styleId="fontstyle01">
    <w:name w:val="fontstyle01"/>
    <w:basedOn w:val="DefaultParagraphFont"/>
    <w:rsid w:val="00622F17"/>
    <w:rPr>
      <w:rFonts w:ascii="TimesNewRomanPSMT" w:hAnsi="TimesNewRomanPSMT" w:hint="default"/>
      <w:b/>
      <w:bCs/>
      <w:i w:val="0"/>
      <w:iCs w:val="0"/>
      <w:color w:val="000000"/>
      <w:sz w:val="24"/>
      <w:szCs w:val="24"/>
    </w:rPr>
  </w:style>
  <w:style w:type="character" w:customStyle="1" w:styleId="fontstyle21">
    <w:name w:val="fontstyle21"/>
    <w:basedOn w:val="DefaultParagraphFont"/>
    <w:rsid w:val="003463B8"/>
    <w:rPr>
      <w:rFonts w:ascii="TimesNewRomanPS-ItalicMT" w:hAnsi="TimesNewRomanPS-ItalicMT" w:hint="default"/>
      <w:b/>
      <w:bCs/>
      <w:i/>
      <w:iCs/>
      <w:color w:val="000000"/>
      <w:sz w:val="24"/>
      <w:szCs w:val="24"/>
    </w:rPr>
  </w:style>
  <w:style w:type="character" w:styleId="Hyperlink">
    <w:name w:val="Hyperlink"/>
    <w:basedOn w:val="DefaultParagraphFont"/>
    <w:uiPriority w:val="99"/>
    <w:unhideWhenUsed/>
    <w:rsid w:val="003463B8"/>
    <w:rPr>
      <w:color w:val="467886" w:themeColor="hyperlink"/>
      <w:u w:val="single"/>
    </w:rPr>
  </w:style>
  <w:style w:type="character" w:styleId="UnresolvedMention">
    <w:name w:val="Unresolved Mention"/>
    <w:basedOn w:val="DefaultParagraphFont"/>
    <w:uiPriority w:val="99"/>
    <w:semiHidden/>
    <w:unhideWhenUsed/>
    <w:rsid w:val="003463B8"/>
    <w:rPr>
      <w:color w:val="605E5C"/>
      <w:shd w:val="clear" w:color="auto" w:fill="E1DFDD"/>
    </w:rPr>
  </w:style>
  <w:style w:type="paragraph" w:styleId="Header">
    <w:name w:val="header"/>
    <w:basedOn w:val="Normal"/>
    <w:link w:val="HeaderChar"/>
    <w:uiPriority w:val="99"/>
    <w:unhideWhenUsed/>
    <w:rsid w:val="00250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5B2"/>
  </w:style>
  <w:style w:type="paragraph" w:styleId="Footer">
    <w:name w:val="footer"/>
    <w:basedOn w:val="Normal"/>
    <w:link w:val="FooterChar"/>
    <w:uiPriority w:val="99"/>
    <w:unhideWhenUsed/>
    <w:rsid w:val="00250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536801">
      <w:bodyDiv w:val="1"/>
      <w:marLeft w:val="0"/>
      <w:marRight w:val="0"/>
      <w:marTop w:val="0"/>
      <w:marBottom w:val="0"/>
      <w:divBdr>
        <w:top w:val="none" w:sz="0" w:space="0" w:color="auto"/>
        <w:left w:val="none" w:sz="0" w:space="0" w:color="auto"/>
        <w:bottom w:val="none" w:sz="0" w:space="0" w:color="auto"/>
        <w:right w:val="none" w:sz="0" w:space="0" w:color="auto"/>
      </w:divBdr>
    </w:div>
    <w:div w:id="457724497">
      <w:bodyDiv w:val="1"/>
      <w:marLeft w:val="0"/>
      <w:marRight w:val="0"/>
      <w:marTop w:val="0"/>
      <w:marBottom w:val="0"/>
      <w:divBdr>
        <w:top w:val="none" w:sz="0" w:space="0" w:color="auto"/>
        <w:left w:val="none" w:sz="0" w:space="0" w:color="auto"/>
        <w:bottom w:val="none" w:sz="0" w:space="0" w:color="auto"/>
        <w:right w:val="none" w:sz="0" w:space="0" w:color="auto"/>
      </w:divBdr>
    </w:div>
    <w:div w:id="567233948">
      <w:bodyDiv w:val="1"/>
      <w:marLeft w:val="0"/>
      <w:marRight w:val="0"/>
      <w:marTop w:val="0"/>
      <w:marBottom w:val="0"/>
      <w:divBdr>
        <w:top w:val="none" w:sz="0" w:space="0" w:color="auto"/>
        <w:left w:val="none" w:sz="0" w:space="0" w:color="auto"/>
        <w:bottom w:val="none" w:sz="0" w:space="0" w:color="auto"/>
        <w:right w:val="none" w:sz="0" w:space="0" w:color="auto"/>
      </w:divBdr>
    </w:div>
    <w:div w:id="626860788">
      <w:bodyDiv w:val="1"/>
      <w:marLeft w:val="0"/>
      <w:marRight w:val="0"/>
      <w:marTop w:val="0"/>
      <w:marBottom w:val="0"/>
      <w:divBdr>
        <w:top w:val="none" w:sz="0" w:space="0" w:color="auto"/>
        <w:left w:val="none" w:sz="0" w:space="0" w:color="auto"/>
        <w:bottom w:val="none" w:sz="0" w:space="0" w:color="auto"/>
        <w:right w:val="none" w:sz="0" w:space="0" w:color="auto"/>
      </w:divBdr>
    </w:div>
    <w:div w:id="707413443">
      <w:bodyDiv w:val="1"/>
      <w:marLeft w:val="0"/>
      <w:marRight w:val="0"/>
      <w:marTop w:val="0"/>
      <w:marBottom w:val="0"/>
      <w:divBdr>
        <w:top w:val="none" w:sz="0" w:space="0" w:color="auto"/>
        <w:left w:val="none" w:sz="0" w:space="0" w:color="auto"/>
        <w:bottom w:val="none" w:sz="0" w:space="0" w:color="auto"/>
        <w:right w:val="none" w:sz="0" w:space="0" w:color="auto"/>
      </w:divBdr>
    </w:div>
    <w:div w:id="822813709">
      <w:bodyDiv w:val="1"/>
      <w:marLeft w:val="0"/>
      <w:marRight w:val="0"/>
      <w:marTop w:val="0"/>
      <w:marBottom w:val="0"/>
      <w:divBdr>
        <w:top w:val="none" w:sz="0" w:space="0" w:color="auto"/>
        <w:left w:val="none" w:sz="0" w:space="0" w:color="auto"/>
        <w:bottom w:val="none" w:sz="0" w:space="0" w:color="auto"/>
        <w:right w:val="none" w:sz="0" w:space="0" w:color="auto"/>
      </w:divBdr>
    </w:div>
    <w:div w:id="1188447003">
      <w:bodyDiv w:val="1"/>
      <w:marLeft w:val="0"/>
      <w:marRight w:val="0"/>
      <w:marTop w:val="0"/>
      <w:marBottom w:val="0"/>
      <w:divBdr>
        <w:top w:val="none" w:sz="0" w:space="0" w:color="auto"/>
        <w:left w:val="none" w:sz="0" w:space="0" w:color="auto"/>
        <w:bottom w:val="none" w:sz="0" w:space="0" w:color="auto"/>
        <w:right w:val="none" w:sz="0" w:space="0" w:color="auto"/>
      </w:divBdr>
    </w:div>
    <w:div w:id="1316450500">
      <w:bodyDiv w:val="1"/>
      <w:marLeft w:val="0"/>
      <w:marRight w:val="0"/>
      <w:marTop w:val="0"/>
      <w:marBottom w:val="0"/>
      <w:divBdr>
        <w:top w:val="none" w:sz="0" w:space="0" w:color="auto"/>
        <w:left w:val="none" w:sz="0" w:space="0" w:color="auto"/>
        <w:bottom w:val="none" w:sz="0" w:space="0" w:color="auto"/>
        <w:right w:val="none" w:sz="0" w:space="0" w:color="auto"/>
      </w:divBdr>
    </w:div>
    <w:div w:id="1321158892">
      <w:bodyDiv w:val="1"/>
      <w:marLeft w:val="0"/>
      <w:marRight w:val="0"/>
      <w:marTop w:val="0"/>
      <w:marBottom w:val="0"/>
      <w:divBdr>
        <w:top w:val="none" w:sz="0" w:space="0" w:color="auto"/>
        <w:left w:val="none" w:sz="0" w:space="0" w:color="auto"/>
        <w:bottom w:val="none" w:sz="0" w:space="0" w:color="auto"/>
        <w:right w:val="none" w:sz="0" w:space="0" w:color="auto"/>
      </w:divBdr>
    </w:div>
    <w:div w:id="1383140685">
      <w:bodyDiv w:val="1"/>
      <w:marLeft w:val="0"/>
      <w:marRight w:val="0"/>
      <w:marTop w:val="0"/>
      <w:marBottom w:val="0"/>
      <w:divBdr>
        <w:top w:val="none" w:sz="0" w:space="0" w:color="auto"/>
        <w:left w:val="none" w:sz="0" w:space="0" w:color="auto"/>
        <w:bottom w:val="none" w:sz="0" w:space="0" w:color="auto"/>
        <w:right w:val="none" w:sz="0" w:space="0" w:color="auto"/>
      </w:divBdr>
    </w:div>
    <w:div w:id="1520316797">
      <w:bodyDiv w:val="1"/>
      <w:marLeft w:val="0"/>
      <w:marRight w:val="0"/>
      <w:marTop w:val="0"/>
      <w:marBottom w:val="0"/>
      <w:divBdr>
        <w:top w:val="none" w:sz="0" w:space="0" w:color="auto"/>
        <w:left w:val="none" w:sz="0" w:space="0" w:color="auto"/>
        <w:bottom w:val="none" w:sz="0" w:space="0" w:color="auto"/>
        <w:right w:val="none" w:sz="0" w:space="0" w:color="auto"/>
      </w:divBdr>
    </w:div>
    <w:div w:id="1526476015">
      <w:bodyDiv w:val="1"/>
      <w:marLeft w:val="0"/>
      <w:marRight w:val="0"/>
      <w:marTop w:val="0"/>
      <w:marBottom w:val="0"/>
      <w:divBdr>
        <w:top w:val="none" w:sz="0" w:space="0" w:color="auto"/>
        <w:left w:val="none" w:sz="0" w:space="0" w:color="auto"/>
        <w:bottom w:val="none" w:sz="0" w:space="0" w:color="auto"/>
        <w:right w:val="none" w:sz="0" w:space="0" w:color="auto"/>
      </w:divBdr>
    </w:div>
    <w:div w:id="161385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www.hpccu.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21</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Kindt</dc:creator>
  <cp:keywords/>
  <dc:description/>
  <cp:lastModifiedBy>Ellie Kindt</cp:lastModifiedBy>
  <cp:revision>8</cp:revision>
  <cp:lastPrinted>2024-09-19T13:50:00Z</cp:lastPrinted>
  <dcterms:created xsi:type="dcterms:W3CDTF">2024-07-31T12:46:00Z</dcterms:created>
  <dcterms:modified xsi:type="dcterms:W3CDTF">2024-09-19T14:07:00Z</dcterms:modified>
</cp:coreProperties>
</file>