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06BA" w:rsidRDefault="00D25657">
      <w:r>
        <w:rPr>
          <w:noProof/>
        </w:rPr>
        <w:drawing>
          <wp:inline distT="0" distB="0" distL="0" distR="0">
            <wp:extent cx="6668814" cy="8986345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364" cy="8997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706BA" w:rsidSect="00D2565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5657"/>
    <w:rsid w:val="00D25657"/>
    <w:rsid w:val="00E706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256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565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256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565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HPC CU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HPC CU</dc:creator>
  <cp:lastModifiedBy>HPC CU</cp:lastModifiedBy>
  <cp:revision>1</cp:revision>
  <cp:lastPrinted>2015-07-27T19:31:00Z</cp:lastPrinted>
  <dcterms:created xsi:type="dcterms:W3CDTF">2015-07-27T19:30:00Z</dcterms:created>
  <dcterms:modified xsi:type="dcterms:W3CDTF">2015-07-27T19:41:00Z</dcterms:modified>
</cp:coreProperties>
</file>